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E987" w14:textId="77777777" w:rsidR="00D82E1D" w:rsidRPr="009C241C" w:rsidRDefault="00D82E1D" w:rsidP="00D82E1D">
      <w:pPr>
        <w:pStyle w:val="Textoindependiente"/>
        <w:jc w:val="center"/>
        <w:rPr>
          <w:b/>
          <w:sz w:val="28"/>
          <w:lang w:val="es-DO"/>
        </w:rPr>
      </w:pPr>
      <w:r w:rsidRPr="009C241C">
        <w:rPr>
          <w:b/>
          <w:noProof/>
          <w:sz w:val="28"/>
          <w:lang w:val="es-DO" w:eastAsia="es-DO"/>
        </w:rPr>
        <w:drawing>
          <wp:inline distT="0" distB="0" distL="0" distR="0" wp14:anchorId="33D42A7B" wp14:editId="6D6E6F2C">
            <wp:extent cx="1554568" cy="1085513"/>
            <wp:effectExtent l="19050" t="0" r="7532" b="0"/>
            <wp:docPr id="2" name="Imagen 1" descr="Gráfic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áfic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59" cy="108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B5BF6D" w14:textId="09B02AF6" w:rsidR="00D82E1D" w:rsidRPr="009C241C" w:rsidRDefault="005B2953" w:rsidP="00D82E1D">
      <w:pPr>
        <w:pStyle w:val="Textoindependiente"/>
        <w:jc w:val="center"/>
        <w:rPr>
          <w:b/>
          <w:sz w:val="28"/>
          <w:lang w:val="es-DO"/>
        </w:rPr>
      </w:pPr>
      <w:r>
        <w:rPr>
          <w:b/>
          <w:sz w:val="28"/>
          <w:lang w:val="es-DO"/>
        </w:rPr>
        <w:t xml:space="preserve">Dirección General de Escuela Vocacional de las FF.AA y de </w:t>
      </w:r>
      <w:r w:rsidR="00D82E1D" w:rsidRPr="009C241C">
        <w:rPr>
          <w:b/>
          <w:sz w:val="28"/>
          <w:lang w:val="es-DO"/>
        </w:rPr>
        <w:t>la PN</w:t>
      </w:r>
    </w:p>
    <w:p w14:paraId="4F7D9B34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20B7F53B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4C479C05" w14:textId="2F38CCCD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  <w:r w:rsidRPr="009C241C">
        <w:rPr>
          <w:sz w:val="36"/>
          <w:lang w:val="es-ES"/>
        </w:rPr>
        <w:t xml:space="preserve">INFORME DEL </w:t>
      </w:r>
      <w:r w:rsidR="00137A47">
        <w:rPr>
          <w:sz w:val="36"/>
          <w:lang w:val="es-ES"/>
        </w:rPr>
        <w:t>TRIMESTRE</w:t>
      </w:r>
      <w:r w:rsidRPr="009C241C">
        <w:rPr>
          <w:sz w:val="36"/>
          <w:lang w:val="es-ES"/>
        </w:rPr>
        <w:t xml:space="preserve"> </w:t>
      </w:r>
      <w:r w:rsidR="0033659E">
        <w:rPr>
          <w:sz w:val="36"/>
          <w:lang w:val="es-ES"/>
        </w:rPr>
        <w:t xml:space="preserve">OCTUBRE </w:t>
      </w:r>
      <w:r w:rsidR="00D12EC3">
        <w:rPr>
          <w:sz w:val="36"/>
          <w:lang w:val="es-ES"/>
        </w:rPr>
        <w:t>-DICIEMBRE</w:t>
      </w:r>
    </w:p>
    <w:p w14:paraId="72393F82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19465A4F" w14:textId="77777777" w:rsidR="00D82E1D" w:rsidRPr="009C241C" w:rsidRDefault="00D82E1D" w:rsidP="00D82E1D">
      <w:pPr>
        <w:pStyle w:val="Textoindependiente"/>
        <w:jc w:val="center"/>
        <w:rPr>
          <w:sz w:val="36"/>
          <w:lang w:val="es-ES"/>
        </w:rPr>
      </w:pPr>
    </w:p>
    <w:p w14:paraId="3B035ABF" w14:textId="77777777" w:rsidR="00D82E1D" w:rsidRPr="009C241C" w:rsidRDefault="00D82E1D" w:rsidP="00D82E1D">
      <w:pPr>
        <w:pStyle w:val="Textoindependiente"/>
        <w:jc w:val="center"/>
        <w:rPr>
          <w:sz w:val="52"/>
          <w:lang w:val="es-ES"/>
        </w:rPr>
      </w:pPr>
      <w:r w:rsidRPr="009C241C">
        <w:rPr>
          <w:sz w:val="52"/>
          <w:lang w:val="es-ES"/>
        </w:rPr>
        <w:t>POA 20</w:t>
      </w:r>
      <w:r>
        <w:rPr>
          <w:sz w:val="52"/>
          <w:lang w:val="es-ES"/>
        </w:rPr>
        <w:t>2</w:t>
      </w:r>
      <w:r w:rsidR="00137A47">
        <w:rPr>
          <w:sz w:val="52"/>
          <w:lang w:val="es-ES"/>
        </w:rPr>
        <w:t>2</w:t>
      </w:r>
    </w:p>
    <w:p w14:paraId="0ABD2742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597C899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AF76334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7FA5C8FC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161C5892" w14:textId="77777777" w:rsidR="00D82E1D" w:rsidRPr="009C241C" w:rsidRDefault="00D82E1D" w:rsidP="00D82E1D">
      <w:pPr>
        <w:pStyle w:val="Textoindependiente"/>
        <w:jc w:val="center"/>
        <w:rPr>
          <w:lang w:val="es-ES"/>
        </w:rPr>
      </w:pPr>
    </w:p>
    <w:p w14:paraId="587E979A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0B8AE27D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Santo Domingo, D.N. República Dominicana</w:t>
      </w:r>
    </w:p>
    <w:p w14:paraId="6A1F8C55" w14:textId="6E5B6FB9" w:rsidR="00D82E1D" w:rsidRPr="009C241C" w:rsidRDefault="0033659E" w:rsidP="00D82E1D">
      <w:pPr>
        <w:pStyle w:val="Textoindependiente"/>
        <w:jc w:val="center"/>
        <w:rPr>
          <w:lang w:val="es-DO"/>
        </w:rPr>
      </w:pPr>
      <w:r>
        <w:rPr>
          <w:lang w:val="es-DO"/>
        </w:rPr>
        <w:t>Diciembre</w:t>
      </w:r>
      <w:r w:rsidR="00D82E1D" w:rsidRPr="009C241C">
        <w:rPr>
          <w:lang w:val="es-DO"/>
        </w:rPr>
        <w:t>, 20</w:t>
      </w:r>
      <w:r w:rsidR="00137A47">
        <w:rPr>
          <w:lang w:val="es-DO"/>
        </w:rPr>
        <w:t>22</w:t>
      </w:r>
    </w:p>
    <w:p w14:paraId="57577830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</w:p>
    <w:p w14:paraId="51AAA513" w14:textId="77777777" w:rsidR="00D82E1D" w:rsidRPr="009C241C" w:rsidRDefault="00D82E1D" w:rsidP="00D82E1D">
      <w:pPr>
        <w:pStyle w:val="Textoindependiente"/>
        <w:jc w:val="center"/>
        <w:rPr>
          <w:lang w:val="es-DO"/>
        </w:rPr>
      </w:pPr>
      <w:r w:rsidRPr="009C241C">
        <w:rPr>
          <w:lang w:val="es-DO"/>
        </w:rPr>
        <w:t>Elaborado: Departamento de Planificación y Desarrollo</w:t>
      </w:r>
    </w:p>
    <w:p w14:paraId="1A8BA95D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AED17FE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74BE68DA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47C95D85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13158791" w14:textId="7B0B8387" w:rsidR="00D82E1D" w:rsidRPr="009C241C" w:rsidRDefault="00D82E1D" w:rsidP="00825862">
      <w:pPr>
        <w:pStyle w:val="Textoindependiente"/>
        <w:jc w:val="center"/>
        <w:rPr>
          <w:b/>
          <w:lang w:val="es-ES"/>
        </w:rPr>
      </w:pPr>
      <w:r w:rsidRPr="009C241C">
        <w:rPr>
          <w:b/>
          <w:lang w:val="es-ES"/>
        </w:rPr>
        <w:lastRenderedPageBreak/>
        <w:t>RESULTADOS EVALUACIÓN MEDIO TÉRMINO DEL PLAN OPERATIVO ANUAL 20</w:t>
      </w:r>
      <w:r>
        <w:rPr>
          <w:b/>
          <w:lang w:val="es-ES"/>
        </w:rPr>
        <w:t>2</w:t>
      </w:r>
      <w:r w:rsidR="000E2A94">
        <w:rPr>
          <w:b/>
          <w:lang w:val="es-ES"/>
        </w:rPr>
        <w:t>2</w:t>
      </w:r>
    </w:p>
    <w:p w14:paraId="3BFE8DC2" w14:textId="77777777" w:rsidR="00D82E1D" w:rsidRPr="009C241C" w:rsidRDefault="00D82E1D" w:rsidP="00D82E1D">
      <w:pPr>
        <w:pStyle w:val="Textoindependiente"/>
        <w:jc w:val="right"/>
        <w:rPr>
          <w:b/>
          <w:lang w:val="es-ES"/>
        </w:rPr>
      </w:pPr>
    </w:p>
    <w:p w14:paraId="2F911B47" w14:textId="77777777" w:rsidR="00D82E1D" w:rsidRPr="009C241C" w:rsidRDefault="00D82E1D" w:rsidP="00D82E1D">
      <w:pPr>
        <w:pStyle w:val="Compact"/>
        <w:numPr>
          <w:ilvl w:val="0"/>
          <w:numId w:val="1"/>
        </w:numPr>
        <w:rPr>
          <w:lang w:val="es-ES"/>
        </w:rPr>
      </w:pPr>
      <w:r w:rsidRPr="009C241C">
        <w:rPr>
          <w:lang w:val="es-ES"/>
        </w:rPr>
        <w:t>Resultados por número de productos y Actividades</w:t>
      </w:r>
    </w:p>
    <w:p w14:paraId="6CD0376D" w14:textId="2F86EF9F" w:rsidR="00D82E1D" w:rsidRPr="009C241C" w:rsidRDefault="00D82E1D" w:rsidP="00D82E1D">
      <w:pPr>
        <w:pStyle w:val="FirstParagraph"/>
        <w:rPr>
          <w:lang w:val="es-DO"/>
        </w:rPr>
      </w:pPr>
      <w:r w:rsidRPr="009C241C">
        <w:rPr>
          <w:lang w:val="es-DO"/>
        </w:rPr>
        <w:t xml:space="preserve">La Dirección General de la Escuelas Vocacionales de las FF. AA y la PN en la ejecución de su Plan Operativo </w:t>
      </w:r>
      <w:r w:rsidR="00137A47">
        <w:rPr>
          <w:lang w:val="es-DO"/>
        </w:rPr>
        <w:t>General 2022</w:t>
      </w:r>
      <w:r w:rsidRPr="00EE482A">
        <w:rPr>
          <w:lang w:val="es-DO"/>
        </w:rPr>
        <w:t xml:space="preserve">, para la evaluación Medio Término las áreas departamentales lograron avances en </w:t>
      </w:r>
      <w:r w:rsidR="00D12EC3">
        <w:rPr>
          <w:lang w:val="es-DO"/>
        </w:rPr>
        <w:t xml:space="preserve">dieciocho </w:t>
      </w:r>
      <w:r w:rsidR="00137A47">
        <w:rPr>
          <w:lang w:val="es-DO"/>
        </w:rPr>
        <w:t xml:space="preserve"> (1</w:t>
      </w:r>
      <w:r w:rsidR="00D12EC3">
        <w:rPr>
          <w:lang w:val="es-DO"/>
        </w:rPr>
        <w:t>8</w:t>
      </w:r>
      <w:r w:rsidRPr="00EE482A">
        <w:rPr>
          <w:lang w:val="es-DO"/>
        </w:rPr>
        <w:t xml:space="preserve">) productos, </w:t>
      </w:r>
      <w:r w:rsidR="00D42938">
        <w:rPr>
          <w:lang w:val="es-DO"/>
        </w:rPr>
        <w:t>veintiuno (21</w:t>
      </w:r>
      <w:r w:rsidRPr="00EE482A">
        <w:rPr>
          <w:lang w:val="es-DO"/>
        </w:rPr>
        <w:t>) actividades planificadas, logrando los siguientes resultados:</w:t>
      </w:r>
    </w:p>
    <w:p w14:paraId="0AEB3920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5"/>
        <w:gridCol w:w="1667"/>
        <w:gridCol w:w="1775"/>
        <w:gridCol w:w="1827"/>
        <w:gridCol w:w="1816"/>
      </w:tblGrid>
      <w:tr w:rsidR="00D82E1D" w:rsidRPr="009C241C" w14:paraId="265CEE83" w14:textId="77777777" w:rsidTr="007C2DD6">
        <w:tc>
          <w:tcPr>
            <w:tcW w:w="1955" w:type="dxa"/>
          </w:tcPr>
          <w:p w14:paraId="7CFB4315" w14:textId="77777777" w:rsidR="00D82E1D" w:rsidRPr="009C241C" w:rsidRDefault="00D82E1D" w:rsidP="007C2DD6">
            <w:pPr>
              <w:pStyle w:val="Textoindependiente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667" w:type="dxa"/>
          </w:tcPr>
          <w:p w14:paraId="4E498140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775" w:type="dxa"/>
          </w:tcPr>
          <w:p w14:paraId="74F0619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27" w:type="dxa"/>
          </w:tcPr>
          <w:p w14:paraId="44DBF86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816" w:type="dxa"/>
          </w:tcPr>
          <w:p w14:paraId="45D563A8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1F6BFF9" w14:textId="77777777" w:rsidTr="007C2DD6">
        <w:tc>
          <w:tcPr>
            <w:tcW w:w="1955" w:type="dxa"/>
          </w:tcPr>
          <w:p w14:paraId="5636E032" w14:textId="24FCBF9A" w:rsidR="00D82E1D" w:rsidRPr="00D12EC3" w:rsidRDefault="007C2DD6" w:rsidP="007C2DD6">
            <w:pPr>
              <w:pStyle w:val="Textoindependiente"/>
              <w:jc w:val="center"/>
              <w:rPr>
                <w:color w:val="000000" w:themeColor="text1"/>
                <w:lang w:val="es-DO"/>
              </w:rPr>
            </w:pPr>
            <w:r w:rsidRPr="00D12EC3">
              <w:rPr>
                <w:color w:val="000000" w:themeColor="text1"/>
                <w:lang w:val="es-DO"/>
              </w:rPr>
              <w:t>1</w:t>
            </w:r>
            <w:r w:rsidR="00D12EC3" w:rsidRPr="00D12EC3">
              <w:rPr>
                <w:color w:val="000000" w:themeColor="text1"/>
                <w:lang w:val="es-DO"/>
              </w:rPr>
              <w:t>8</w:t>
            </w:r>
          </w:p>
          <w:p w14:paraId="1243B861" w14:textId="77777777" w:rsidR="00D82E1D" w:rsidRPr="00D12EC3" w:rsidRDefault="00D82E1D" w:rsidP="007C2DD6">
            <w:pPr>
              <w:pStyle w:val="Textoindependiente"/>
              <w:jc w:val="center"/>
              <w:rPr>
                <w:color w:val="FF0000"/>
                <w:lang w:val="es-DO"/>
              </w:rPr>
            </w:pPr>
            <w:r w:rsidRPr="00D12EC3">
              <w:rPr>
                <w:color w:val="000000" w:themeColor="text1"/>
                <w:lang w:val="es-DO"/>
              </w:rPr>
              <w:t>100 %</w:t>
            </w:r>
          </w:p>
        </w:tc>
        <w:tc>
          <w:tcPr>
            <w:tcW w:w="1667" w:type="dxa"/>
          </w:tcPr>
          <w:p w14:paraId="4B052F63" w14:textId="67D25BDD" w:rsidR="00D82E1D" w:rsidRPr="004D310C" w:rsidRDefault="00D12EC3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16</w:t>
            </w:r>
          </w:p>
          <w:p w14:paraId="20F7D41D" w14:textId="46DE16A0" w:rsidR="00D82E1D" w:rsidRPr="00D12EC3" w:rsidRDefault="004D310C" w:rsidP="007C2DD6">
            <w:pPr>
              <w:pStyle w:val="Textoindependiente"/>
              <w:spacing w:before="0"/>
              <w:jc w:val="center"/>
              <w:rPr>
                <w:color w:val="FF0000"/>
                <w:lang w:val="es-DO"/>
              </w:rPr>
            </w:pPr>
            <w:r w:rsidRPr="004D310C">
              <w:rPr>
                <w:lang w:val="es-DO"/>
              </w:rPr>
              <w:t>88.8</w:t>
            </w:r>
            <w:r w:rsidR="00D82E1D" w:rsidRPr="004D310C">
              <w:rPr>
                <w:lang w:val="es-DO"/>
              </w:rPr>
              <w:t>%</w:t>
            </w:r>
          </w:p>
        </w:tc>
        <w:tc>
          <w:tcPr>
            <w:tcW w:w="1775" w:type="dxa"/>
          </w:tcPr>
          <w:p w14:paraId="5E912CA2" w14:textId="06DE466B" w:rsidR="00D82E1D" w:rsidRPr="004D310C" w:rsidRDefault="00D12EC3" w:rsidP="007C2DD6">
            <w:pPr>
              <w:pStyle w:val="Textoindependiente"/>
              <w:spacing w:before="0"/>
              <w:rPr>
                <w:lang w:val="es-DO"/>
              </w:rPr>
            </w:pPr>
            <w:r w:rsidRPr="004D310C">
              <w:rPr>
                <w:lang w:val="es-DO"/>
              </w:rPr>
              <w:t>0</w:t>
            </w:r>
          </w:p>
          <w:p w14:paraId="026A235D" w14:textId="5116DE2D" w:rsidR="00D82E1D" w:rsidRPr="004D310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 w:rsidRPr="004D310C">
              <w:rPr>
                <w:lang w:val="es-DO"/>
              </w:rPr>
              <w:t>0</w:t>
            </w:r>
            <w:r w:rsidR="00D82E1D" w:rsidRPr="004D310C">
              <w:rPr>
                <w:lang w:val="es-DO"/>
              </w:rPr>
              <w:t>%</w:t>
            </w:r>
          </w:p>
        </w:tc>
        <w:tc>
          <w:tcPr>
            <w:tcW w:w="1827" w:type="dxa"/>
          </w:tcPr>
          <w:p w14:paraId="3CDB5877" w14:textId="6FBF7459" w:rsidR="00D82E1D" w:rsidRPr="004D310C" w:rsidRDefault="00C71D77" w:rsidP="007C2DD6">
            <w:pPr>
              <w:pStyle w:val="Textoindependiente"/>
              <w:spacing w:before="0"/>
              <w:rPr>
                <w:lang w:val="es-DO"/>
              </w:rPr>
            </w:pPr>
            <w:r w:rsidRPr="004D310C">
              <w:rPr>
                <w:lang w:val="es-DO"/>
              </w:rPr>
              <w:t xml:space="preserve">  </w:t>
            </w:r>
            <w:r w:rsidR="00D12EC3" w:rsidRPr="004D310C">
              <w:rPr>
                <w:lang w:val="es-DO"/>
              </w:rPr>
              <w:t>2</w:t>
            </w:r>
          </w:p>
          <w:p w14:paraId="45DD911E" w14:textId="7B381812" w:rsidR="00D82E1D" w:rsidRPr="004D310C" w:rsidRDefault="004D310C" w:rsidP="007C2DD6">
            <w:pPr>
              <w:pStyle w:val="Textoindependiente"/>
              <w:spacing w:before="0"/>
              <w:rPr>
                <w:lang w:val="es-DO"/>
              </w:rPr>
            </w:pPr>
            <w:r w:rsidRPr="004D310C">
              <w:rPr>
                <w:lang w:val="es-DO"/>
              </w:rPr>
              <w:t>11.1</w:t>
            </w:r>
            <w:r w:rsidR="00D82E1D" w:rsidRPr="004D310C">
              <w:rPr>
                <w:lang w:val="es-DO"/>
              </w:rPr>
              <w:t>%</w:t>
            </w:r>
          </w:p>
        </w:tc>
        <w:tc>
          <w:tcPr>
            <w:tcW w:w="1816" w:type="dxa"/>
          </w:tcPr>
          <w:p w14:paraId="60150C1B" w14:textId="77777777" w:rsidR="00D82E1D" w:rsidRPr="004D310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0</w:t>
            </w:r>
          </w:p>
          <w:p w14:paraId="227E4A57" w14:textId="77777777" w:rsidR="00D82E1D" w:rsidRPr="004D310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0%</w:t>
            </w:r>
          </w:p>
        </w:tc>
      </w:tr>
    </w:tbl>
    <w:p w14:paraId="522FA187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1"/>
        <w:gridCol w:w="1697"/>
        <w:gridCol w:w="1836"/>
        <w:gridCol w:w="1862"/>
        <w:gridCol w:w="1633"/>
      </w:tblGrid>
      <w:tr w:rsidR="00D82E1D" w:rsidRPr="009C241C" w14:paraId="1DA43E60" w14:textId="77777777" w:rsidTr="00053F6C">
        <w:tc>
          <w:tcPr>
            <w:tcW w:w="2011" w:type="dxa"/>
          </w:tcPr>
          <w:p w14:paraId="08548B5E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697" w:type="dxa"/>
          </w:tcPr>
          <w:p w14:paraId="2E734807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36" w:type="dxa"/>
          </w:tcPr>
          <w:p w14:paraId="179EF4D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62" w:type="dxa"/>
          </w:tcPr>
          <w:p w14:paraId="48236360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633" w:type="dxa"/>
          </w:tcPr>
          <w:p w14:paraId="10A8251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03F608D" w14:textId="77777777" w:rsidTr="00053F6C">
        <w:tc>
          <w:tcPr>
            <w:tcW w:w="2011" w:type="dxa"/>
          </w:tcPr>
          <w:p w14:paraId="40F999E1" w14:textId="77777777" w:rsidR="00D82E1D" w:rsidRPr="004D310C" w:rsidRDefault="00D42938" w:rsidP="007C2DD6">
            <w:pPr>
              <w:pStyle w:val="Textoindependiente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21</w:t>
            </w:r>
          </w:p>
          <w:p w14:paraId="42911EA3" w14:textId="77777777" w:rsidR="00D82E1D" w:rsidRPr="004D310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100 %</w:t>
            </w:r>
          </w:p>
        </w:tc>
        <w:tc>
          <w:tcPr>
            <w:tcW w:w="1697" w:type="dxa"/>
          </w:tcPr>
          <w:p w14:paraId="54511B25" w14:textId="4802B31B" w:rsidR="00D82E1D" w:rsidRPr="004D310C" w:rsidRDefault="00D82E1D" w:rsidP="007C2DD6">
            <w:pPr>
              <w:pStyle w:val="Textoindependiente"/>
              <w:spacing w:before="0"/>
              <w:rPr>
                <w:lang w:val="es-ES"/>
              </w:rPr>
            </w:pPr>
            <w:r w:rsidRPr="004D310C">
              <w:rPr>
                <w:lang w:val="es-ES"/>
              </w:rPr>
              <w:t xml:space="preserve">          </w:t>
            </w:r>
            <w:r w:rsidR="005B2953" w:rsidRPr="004D310C">
              <w:rPr>
                <w:lang w:val="es-ES"/>
              </w:rPr>
              <w:t>9</w:t>
            </w:r>
          </w:p>
          <w:p w14:paraId="468B42AB" w14:textId="63B4B4B6" w:rsidR="00D82E1D" w:rsidRPr="004D310C" w:rsidRDefault="004D310C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4D310C">
              <w:rPr>
                <w:lang w:val="es-ES"/>
              </w:rPr>
              <w:t>90.47</w:t>
            </w:r>
            <w:r w:rsidR="00D82E1D" w:rsidRPr="004D310C">
              <w:rPr>
                <w:lang w:val="es-ES"/>
              </w:rPr>
              <w:t>%</w:t>
            </w:r>
          </w:p>
        </w:tc>
        <w:tc>
          <w:tcPr>
            <w:tcW w:w="1836" w:type="dxa"/>
          </w:tcPr>
          <w:p w14:paraId="678966FF" w14:textId="37AC5493" w:rsidR="00D82E1D" w:rsidRPr="004D310C" w:rsidRDefault="004D310C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4D310C">
              <w:rPr>
                <w:lang w:val="es-ES"/>
              </w:rPr>
              <w:t>0</w:t>
            </w:r>
          </w:p>
          <w:p w14:paraId="1D412C6A" w14:textId="7BD45E79" w:rsidR="00D82E1D" w:rsidRPr="004D310C" w:rsidRDefault="004D310C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4D310C">
              <w:rPr>
                <w:lang w:val="es-ES"/>
              </w:rPr>
              <w:t>0</w:t>
            </w:r>
            <w:r w:rsidR="00D82E1D" w:rsidRPr="004D310C">
              <w:rPr>
                <w:lang w:val="es-ES"/>
              </w:rPr>
              <w:t>%</w:t>
            </w:r>
          </w:p>
        </w:tc>
        <w:tc>
          <w:tcPr>
            <w:tcW w:w="1862" w:type="dxa"/>
          </w:tcPr>
          <w:p w14:paraId="6851A7EF" w14:textId="1440706B" w:rsidR="00D82E1D" w:rsidRPr="004D310C" w:rsidRDefault="004D310C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2</w:t>
            </w:r>
          </w:p>
          <w:p w14:paraId="1FA47C54" w14:textId="12C49720" w:rsidR="00D82E1D" w:rsidRPr="004D310C" w:rsidRDefault="004D310C" w:rsidP="001025A7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4D310C">
              <w:rPr>
                <w:lang w:val="es-ES"/>
              </w:rPr>
              <w:t>9.52</w:t>
            </w:r>
            <w:r w:rsidR="00D82E1D" w:rsidRPr="004D310C">
              <w:rPr>
                <w:lang w:val="es-ES"/>
              </w:rPr>
              <w:t>%</w:t>
            </w:r>
          </w:p>
        </w:tc>
        <w:tc>
          <w:tcPr>
            <w:tcW w:w="1633" w:type="dxa"/>
          </w:tcPr>
          <w:p w14:paraId="044269B4" w14:textId="77777777" w:rsidR="00D82E1D" w:rsidRPr="004D310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0</w:t>
            </w:r>
          </w:p>
          <w:p w14:paraId="02DDC0F0" w14:textId="77777777" w:rsidR="00D82E1D" w:rsidRPr="004D310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4D310C">
              <w:rPr>
                <w:lang w:val="es-DO"/>
              </w:rPr>
              <w:t>0%</w:t>
            </w:r>
          </w:p>
        </w:tc>
      </w:tr>
    </w:tbl>
    <w:p w14:paraId="6A67BEE4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9130E1E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B114DD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1E4331B" w14:textId="77777777" w:rsidR="00D82E1D" w:rsidRDefault="00D82E1D" w:rsidP="00D82E1D">
      <w:pPr>
        <w:pStyle w:val="Textoindependiente"/>
        <w:rPr>
          <w:lang w:val="es-DO"/>
        </w:rPr>
      </w:pPr>
    </w:p>
    <w:p w14:paraId="6A897244" w14:textId="77777777" w:rsidR="00825862" w:rsidRDefault="00825862" w:rsidP="00D82E1D">
      <w:pPr>
        <w:pStyle w:val="Textoindependiente"/>
        <w:rPr>
          <w:lang w:val="es-DO"/>
        </w:rPr>
      </w:pPr>
    </w:p>
    <w:p w14:paraId="35F18447" w14:textId="77777777" w:rsidR="00825862" w:rsidRDefault="00825862" w:rsidP="00D82E1D">
      <w:pPr>
        <w:pStyle w:val="Textoindependiente"/>
        <w:rPr>
          <w:lang w:val="es-DO"/>
        </w:rPr>
      </w:pPr>
    </w:p>
    <w:p w14:paraId="0D6C6F03" w14:textId="77777777" w:rsidR="00825862" w:rsidRDefault="00825862" w:rsidP="00D82E1D">
      <w:pPr>
        <w:pStyle w:val="Textoindependiente"/>
        <w:rPr>
          <w:lang w:val="es-DO"/>
        </w:rPr>
      </w:pPr>
    </w:p>
    <w:p w14:paraId="13EB8A0E" w14:textId="77777777" w:rsidR="00825862" w:rsidRDefault="00825862" w:rsidP="00D82E1D">
      <w:pPr>
        <w:pStyle w:val="Textoindependiente"/>
        <w:rPr>
          <w:lang w:val="es-DO"/>
        </w:rPr>
      </w:pPr>
    </w:p>
    <w:p w14:paraId="4E1BE4E5" w14:textId="77777777" w:rsidR="00825862" w:rsidRDefault="00825862" w:rsidP="00D82E1D">
      <w:pPr>
        <w:pStyle w:val="Textoindependiente"/>
        <w:rPr>
          <w:lang w:val="es-DO"/>
        </w:rPr>
      </w:pPr>
    </w:p>
    <w:p w14:paraId="1F290CAB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04D7D00B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6654FA41" w14:textId="77777777" w:rsidR="00825862" w:rsidRDefault="00825862" w:rsidP="00825862">
      <w:pPr>
        <w:pStyle w:val="Compact"/>
        <w:ind w:left="480"/>
        <w:rPr>
          <w:b/>
          <w:lang w:val="es-DO"/>
        </w:rPr>
      </w:pPr>
    </w:p>
    <w:p w14:paraId="65117BA8" w14:textId="77777777" w:rsidR="00D82E1D" w:rsidRPr="009C241C" w:rsidRDefault="00D82E1D" w:rsidP="00D82E1D">
      <w:pPr>
        <w:pStyle w:val="Compact"/>
        <w:numPr>
          <w:ilvl w:val="0"/>
          <w:numId w:val="2"/>
        </w:numPr>
        <w:rPr>
          <w:b/>
          <w:lang w:val="es-DO"/>
        </w:rPr>
      </w:pPr>
      <w:r w:rsidRPr="009C241C">
        <w:rPr>
          <w:b/>
          <w:lang w:val="es-DO"/>
        </w:rPr>
        <w:t>Cuadro General de Resultados:</w:t>
      </w:r>
    </w:p>
    <w:p w14:paraId="6AC1D962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DO"/>
        </w:rPr>
        <w:t>En los siguientes cuadros se presentan los resultados según nivel</w:t>
      </w:r>
      <w:r w:rsidRPr="009C241C">
        <w:rPr>
          <w:lang w:val="es-ES"/>
        </w:rPr>
        <w:t xml:space="preserve"> de cumplimiento por cada área de trabajo:</w:t>
      </w:r>
    </w:p>
    <w:p w14:paraId="29BD8063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2095"/>
        <w:gridCol w:w="1310"/>
        <w:gridCol w:w="1281"/>
        <w:gridCol w:w="1214"/>
        <w:gridCol w:w="1294"/>
        <w:gridCol w:w="1274"/>
      </w:tblGrid>
      <w:tr w:rsidR="004137AA" w:rsidRPr="009C241C" w14:paraId="11C9C43D" w14:textId="77777777" w:rsidTr="007C2DD6">
        <w:trPr>
          <w:trHeight w:val="452"/>
        </w:trPr>
        <w:tc>
          <w:tcPr>
            <w:tcW w:w="572" w:type="dxa"/>
            <w:vMerge w:val="restart"/>
          </w:tcPr>
          <w:p w14:paraId="65F30C2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  <w:r w:rsidRPr="009C241C">
              <w:rPr>
                <w:b/>
              </w:rPr>
              <w:t>No.</w:t>
            </w:r>
          </w:p>
        </w:tc>
        <w:tc>
          <w:tcPr>
            <w:tcW w:w="2095" w:type="dxa"/>
            <w:vMerge w:val="restart"/>
          </w:tcPr>
          <w:p w14:paraId="3825811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0" w:type="dxa"/>
            <w:vMerge w:val="restart"/>
          </w:tcPr>
          <w:p w14:paraId="11D547AA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Productos</w:t>
            </w:r>
          </w:p>
        </w:tc>
        <w:tc>
          <w:tcPr>
            <w:tcW w:w="5063" w:type="dxa"/>
            <w:gridSpan w:val="4"/>
          </w:tcPr>
          <w:p w14:paraId="3E2AFA1B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4137AA" w:rsidRPr="009C241C" w14:paraId="42B2E8E6" w14:textId="77777777" w:rsidTr="007C2DD6">
        <w:trPr>
          <w:trHeight w:val="454"/>
        </w:trPr>
        <w:tc>
          <w:tcPr>
            <w:tcW w:w="572" w:type="dxa"/>
            <w:vMerge/>
          </w:tcPr>
          <w:p w14:paraId="047A174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</w:rPr>
            </w:pPr>
          </w:p>
        </w:tc>
        <w:tc>
          <w:tcPr>
            <w:tcW w:w="2095" w:type="dxa"/>
            <w:vMerge/>
          </w:tcPr>
          <w:p w14:paraId="5ADAC9D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0" w:type="dxa"/>
            <w:vMerge/>
          </w:tcPr>
          <w:p w14:paraId="167E23E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81" w:type="dxa"/>
          </w:tcPr>
          <w:p w14:paraId="00345D3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Cumplido</w:t>
            </w:r>
          </w:p>
        </w:tc>
        <w:tc>
          <w:tcPr>
            <w:tcW w:w="1214" w:type="dxa"/>
          </w:tcPr>
          <w:p w14:paraId="73E8C9F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4" w:type="dxa"/>
          </w:tcPr>
          <w:p w14:paraId="4498F16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4" w:type="dxa"/>
          </w:tcPr>
          <w:p w14:paraId="3A720191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4137AA" w:rsidRPr="009C241C" w14:paraId="4BCB37BB" w14:textId="77777777" w:rsidTr="007C2DD6">
        <w:trPr>
          <w:trHeight w:val="486"/>
        </w:trPr>
        <w:tc>
          <w:tcPr>
            <w:tcW w:w="572" w:type="dxa"/>
          </w:tcPr>
          <w:p w14:paraId="649D957F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1</w:t>
            </w:r>
          </w:p>
        </w:tc>
        <w:tc>
          <w:tcPr>
            <w:tcW w:w="2095" w:type="dxa"/>
          </w:tcPr>
          <w:p w14:paraId="0C7D101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0" w:type="dxa"/>
          </w:tcPr>
          <w:p w14:paraId="34DF0BDC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6BD6D807" w14:textId="152B45B6" w:rsidR="00D82E1D" w:rsidRPr="009C241C" w:rsidRDefault="00D12EC3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14" w:type="dxa"/>
          </w:tcPr>
          <w:p w14:paraId="2C2A6DF8" w14:textId="1D918EB8" w:rsidR="00D82E1D" w:rsidRPr="009C241C" w:rsidRDefault="00D12EC3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72C98C72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74" w:type="dxa"/>
          </w:tcPr>
          <w:p w14:paraId="391DEAF3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3559A7E4" w14:textId="77777777" w:rsidTr="007C2DD6">
        <w:tc>
          <w:tcPr>
            <w:tcW w:w="572" w:type="dxa"/>
          </w:tcPr>
          <w:p w14:paraId="4E25D766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2</w:t>
            </w:r>
          </w:p>
        </w:tc>
        <w:tc>
          <w:tcPr>
            <w:tcW w:w="2095" w:type="dxa"/>
          </w:tcPr>
          <w:p w14:paraId="1CC5556C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0" w:type="dxa"/>
          </w:tcPr>
          <w:p w14:paraId="596AE341" w14:textId="73443DFE" w:rsidR="00D82E1D" w:rsidRPr="009C241C" w:rsidRDefault="00D12EC3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81" w:type="dxa"/>
          </w:tcPr>
          <w:p w14:paraId="749D1857" w14:textId="26805478" w:rsidR="00D82E1D" w:rsidRPr="009C241C" w:rsidRDefault="00D12EC3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14" w:type="dxa"/>
          </w:tcPr>
          <w:p w14:paraId="49BBB8BE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41AB23AB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5D843E5F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03CA9619" w14:textId="77777777" w:rsidTr="007C2DD6">
        <w:tc>
          <w:tcPr>
            <w:tcW w:w="572" w:type="dxa"/>
          </w:tcPr>
          <w:p w14:paraId="4B8AA67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95" w:type="dxa"/>
          </w:tcPr>
          <w:p w14:paraId="212074B4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0" w:type="dxa"/>
          </w:tcPr>
          <w:p w14:paraId="7529D895" w14:textId="2FCEF012" w:rsidR="00D82E1D" w:rsidRPr="009C241C" w:rsidRDefault="003F4B4B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6166B8FF" w14:textId="1F81436C" w:rsidR="00D82E1D" w:rsidRPr="009C241C" w:rsidRDefault="003F4B4B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14" w:type="dxa"/>
          </w:tcPr>
          <w:p w14:paraId="3CD40BFE" w14:textId="262D7D48" w:rsidR="00D82E1D" w:rsidRPr="009C241C" w:rsidRDefault="007033F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2DDCE4B1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0E3E36D7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672E5542" w14:textId="77777777" w:rsidTr="007C2DD6">
        <w:tc>
          <w:tcPr>
            <w:tcW w:w="572" w:type="dxa"/>
          </w:tcPr>
          <w:p w14:paraId="0DECF535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95" w:type="dxa"/>
          </w:tcPr>
          <w:p w14:paraId="5687A79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0" w:type="dxa"/>
          </w:tcPr>
          <w:p w14:paraId="2D35A560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81" w:type="dxa"/>
          </w:tcPr>
          <w:p w14:paraId="7E1612F6" w14:textId="75833FF4" w:rsidR="00D82E1D" w:rsidRPr="009C241C" w:rsidRDefault="00D12EC3" w:rsidP="007C2DD6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14" w:type="dxa"/>
          </w:tcPr>
          <w:p w14:paraId="2FE26553" w14:textId="292EC050" w:rsidR="007033F7" w:rsidRDefault="007033F7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  <w:p w14:paraId="0194855F" w14:textId="77777777" w:rsidR="00D82E1D" w:rsidRPr="007033F7" w:rsidRDefault="00D82E1D" w:rsidP="007033F7">
            <w:pPr>
              <w:rPr>
                <w:lang w:val="es-DO"/>
              </w:rPr>
            </w:pPr>
          </w:p>
        </w:tc>
        <w:tc>
          <w:tcPr>
            <w:tcW w:w="1294" w:type="dxa"/>
          </w:tcPr>
          <w:p w14:paraId="1B55E1AB" w14:textId="00914911" w:rsidR="00D82E1D" w:rsidRPr="009C241C" w:rsidRDefault="00D12EC3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48BF1FA8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9C241C" w14:paraId="5631ED5D" w14:textId="77777777" w:rsidTr="007C2DD6">
        <w:tc>
          <w:tcPr>
            <w:tcW w:w="572" w:type="dxa"/>
          </w:tcPr>
          <w:p w14:paraId="7789AE06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95" w:type="dxa"/>
          </w:tcPr>
          <w:p w14:paraId="77E60F5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0" w:type="dxa"/>
          </w:tcPr>
          <w:p w14:paraId="4FE783DA" w14:textId="77777777" w:rsidR="00D82E1D" w:rsidRPr="009C241C" w:rsidRDefault="00D82E1D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81" w:type="dxa"/>
          </w:tcPr>
          <w:p w14:paraId="7FBA16C9" w14:textId="5EF86CBA" w:rsidR="00D82E1D" w:rsidRPr="009C241C" w:rsidRDefault="00D12EC3" w:rsidP="007C2DD6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14" w:type="dxa"/>
          </w:tcPr>
          <w:p w14:paraId="21091FFF" w14:textId="14A76678" w:rsidR="00D82E1D" w:rsidRPr="009C241C" w:rsidRDefault="00D12EC3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761D4097" w14:textId="77777777" w:rsidR="00D82E1D" w:rsidRPr="009C241C" w:rsidRDefault="00E65369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274" w:type="dxa"/>
          </w:tcPr>
          <w:p w14:paraId="5B43E195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0</w:t>
            </w:r>
          </w:p>
        </w:tc>
      </w:tr>
      <w:tr w:rsidR="004137AA" w:rsidRPr="007B6EB8" w14:paraId="058583ED" w14:textId="77777777" w:rsidTr="007C2DD6">
        <w:tc>
          <w:tcPr>
            <w:tcW w:w="572" w:type="dxa"/>
          </w:tcPr>
          <w:p w14:paraId="546BF9A0" w14:textId="77777777" w:rsidR="00D82E1D" w:rsidRPr="009C241C" w:rsidRDefault="00D42938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95" w:type="dxa"/>
          </w:tcPr>
          <w:p w14:paraId="4D545E1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0" w:type="dxa"/>
          </w:tcPr>
          <w:p w14:paraId="38AA98E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81" w:type="dxa"/>
          </w:tcPr>
          <w:p w14:paraId="03B9D6FA" w14:textId="47CFE214" w:rsidR="00D82E1D" w:rsidRPr="009C241C" w:rsidRDefault="00D12EC3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14" w:type="dxa"/>
          </w:tcPr>
          <w:p w14:paraId="0B78F99C" w14:textId="1CAC377B" w:rsidR="00D82E1D" w:rsidRPr="009C241C" w:rsidRDefault="00D12EC3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3B0C7F68" w14:textId="77777777" w:rsidR="00D82E1D" w:rsidRPr="009C241C" w:rsidRDefault="00E65369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4" w:type="dxa"/>
          </w:tcPr>
          <w:p w14:paraId="69809949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137AA" w:rsidRPr="007B6EB8" w14:paraId="73D9AD87" w14:textId="77777777" w:rsidTr="007C2DD6">
        <w:tc>
          <w:tcPr>
            <w:tcW w:w="572" w:type="dxa"/>
          </w:tcPr>
          <w:p w14:paraId="6E22DEFB" w14:textId="77777777" w:rsidR="00D82E1D" w:rsidRPr="009C241C" w:rsidRDefault="00EB534F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95" w:type="dxa"/>
          </w:tcPr>
          <w:p w14:paraId="4AD132C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0" w:type="dxa"/>
          </w:tcPr>
          <w:p w14:paraId="5694DB6C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81" w:type="dxa"/>
          </w:tcPr>
          <w:p w14:paraId="27B298C0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14" w:type="dxa"/>
          </w:tcPr>
          <w:p w14:paraId="099AC16A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4" w:type="dxa"/>
          </w:tcPr>
          <w:p w14:paraId="10FAB3D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4" w:type="dxa"/>
          </w:tcPr>
          <w:p w14:paraId="7CD0DDCB" w14:textId="77777777" w:rsidR="00D82E1D" w:rsidRPr="009C241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137AA" w:rsidRPr="009C241C" w14:paraId="1DA916DE" w14:textId="77777777" w:rsidTr="006F5A15">
        <w:tc>
          <w:tcPr>
            <w:tcW w:w="572" w:type="dxa"/>
          </w:tcPr>
          <w:p w14:paraId="00E30CC2" w14:textId="77777777" w:rsidR="004F732D" w:rsidRPr="009C241C" w:rsidRDefault="004F732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216D1391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0" w:type="dxa"/>
          </w:tcPr>
          <w:p w14:paraId="512CCEB8" w14:textId="77777777" w:rsidR="00D12EC3" w:rsidRDefault="00D12EC3" w:rsidP="007C2DD6">
            <w:pPr>
              <w:pStyle w:val="Textoindependiente"/>
              <w:spacing w:before="0"/>
              <w:rPr>
                <w:lang w:val="es-DO"/>
              </w:rPr>
            </w:pPr>
          </w:p>
          <w:p w14:paraId="70947824" w14:textId="60E87712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  <w:r w:rsidR="00D12EC3">
              <w:rPr>
                <w:lang w:val="es-DO"/>
              </w:rPr>
              <w:t>8</w:t>
            </w:r>
          </w:p>
        </w:tc>
        <w:tc>
          <w:tcPr>
            <w:tcW w:w="1281" w:type="dxa"/>
            <w:vAlign w:val="bottom"/>
          </w:tcPr>
          <w:p w14:paraId="0AD1F9F3" w14:textId="074E1E90" w:rsidR="004F732D" w:rsidRDefault="00D12EC3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4" w:type="dxa"/>
            <w:vAlign w:val="bottom"/>
          </w:tcPr>
          <w:p w14:paraId="346E9AB2" w14:textId="5AF73C06" w:rsidR="004F732D" w:rsidRDefault="004137AA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4" w:type="dxa"/>
            <w:vAlign w:val="bottom"/>
          </w:tcPr>
          <w:p w14:paraId="12317A14" w14:textId="32AE39B4" w:rsidR="004F732D" w:rsidRDefault="00D12EC3" w:rsidP="004F73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14:paraId="0F251BD3" w14:textId="77777777" w:rsidR="004F732D" w:rsidRPr="009C241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4137AA" w:rsidRPr="009C241C" w14:paraId="431E77E0" w14:textId="77777777" w:rsidTr="007C2DD6">
        <w:tc>
          <w:tcPr>
            <w:tcW w:w="572" w:type="dxa"/>
          </w:tcPr>
          <w:p w14:paraId="7ADEF260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95" w:type="dxa"/>
          </w:tcPr>
          <w:p w14:paraId="560541C3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10" w:type="dxa"/>
          </w:tcPr>
          <w:p w14:paraId="22B8BD78" w14:textId="77777777" w:rsidR="00D82E1D" w:rsidRPr="0039152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39152C">
              <w:rPr>
                <w:lang w:val="es-DO"/>
              </w:rPr>
              <w:t>100%</w:t>
            </w:r>
          </w:p>
        </w:tc>
        <w:tc>
          <w:tcPr>
            <w:tcW w:w="1281" w:type="dxa"/>
          </w:tcPr>
          <w:p w14:paraId="24496017" w14:textId="4AC06234" w:rsidR="00D82E1D" w:rsidRPr="0039152C" w:rsidRDefault="004D310C" w:rsidP="007C2DD6">
            <w:pPr>
              <w:pStyle w:val="Textoindependiente"/>
              <w:spacing w:before="0"/>
              <w:rPr>
                <w:lang w:val="es-DO"/>
              </w:rPr>
            </w:pPr>
            <w:r w:rsidRPr="0039152C">
              <w:rPr>
                <w:lang w:val="es-DO"/>
              </w:rPr>
              <w:t>88.8%</w:t>
            </w:r>
          </w:p>
        </w:tc>
        <w:tc>
          <w:tcPr>
            <w:tcW w:w="1214" w:type="dxa"/>
          </w:tcPr>
          <w:p w14:paraId="2DF80E60" w14:textId="5E047E04" w:rsidR="00D82E1D" w:rsidRPr="0039152C" w:rsidRDefault="004F732D" w:rsidP="007C2DD6">
            <w:pPr>
              <w:pStyle w:val="Textoindependiente"/>
              <w:spacing w:before="0"/>
              <w:rPr>
                <w:lang w:val="es-DO"/>
              </w:rPr>
            </w:pPr>
            <w:r w:rsidRPr="0039152C">
              <w:rPr>
                <w:lang w:val="es-DO"/>
              </w:rPr>
              <w:t>0</w:t>
            </w:r>
            <w:r w:rsidR="00D82E1D" w:rsidRPr="0039152C">
              <w:rPr>
                <w:lang w:val="es-DO"/>
              </w:rPr>
              <w:t>%</w:t>
            </w:r>
          </w:p>
        </w:tc>
        <w:tc>
          <w:tcPr>
            <w:tcW w:w="1294" w:type="dxa"/>
          </w:tcPr>
          <w:p w14:paraId="204C3F4F" w14:textId="1322EF60" w:rsidR="00D82E1D" w:rsidRPr="0039152C" w:rsidRDefault="0039152C" w:rsidP="007C2DD6">
            <w:pPr>
              <w:pStyle w:val="Textoindependiente"/>
              <w:spacing w:before="0"/>
              <w:rPr>
                <w:lang w:val="es-DO"/>
              </w:rPr>
            </w:pPr>
            <w:r w:rsidRPr="0039152C">
              <w:rPr>
                <w:lang w:val="es-DO"/>
              </w:rPr>
              <w:t>11.1%</w:t>
            </w:r>
          </w:p>
        </w:tc>
        <w:tc>
          <w:tcPr>
            <w:tcW w:w="1274" w:type="dxa"/>
          </w:tcPr>
          <w:p w14:paraId="282589A6" w14:textId="77777777" w:rsidR="00D82E1D" w:rsidRPr="0039152C" w:rsidRDefault="00D42938" w:rsidP="007C2DD6">
            <w:pPr>
              <w:pStyle w:val="Textoindependiente"/>
              <w:spacing w:before="0"/>
              <w:rPr>
                <w:lang w:val="es-DO"/>
              </w:rPr>
            </w:pPr>
            <w:r w:rsidRPr="0039152C">
              <w:rPr>
                <w:lang w:val="es-DO"/>
              </w:rPr>
              <w:t>0</w:t>
            </w:r>
          </w:p>
        </w:tc>
      </w:tr>
    </w:tbl>
    <w:p w14:paraId="40AF3BA8" w14:textId="0A05EA2E" w:rsidR="00D82E1D" w:rsidRDefault="00D82E1D" w:rsidP="00D82E1D">
      <w:pPr>
        <w:rPr>
          <w:lang w:val="es-ES"/>
        </w:rPr>
      </w:pPr>
    </w:p>
    <w:p w14:paraId="1D907B1E" w14:textId="3F03593D" w:rsidR="00D42938" w:rsidRDefault="00D42938" w:rsidP="00D82E1D">
      <w:pPr>
        <w:rPr>
          <w:lang w:val="es-ES"/>
        </w:rPr>
      </w:pPr>
    </w:p>
    <w:p w14:paraId="7E833E51" w14:textId="0BFA9C5F" w:rsidR="00D12EC3" w:rsidRDefault="00D12EC3" w:rsidP="00D82E1D">
      <w:pPr>
        <w:rPr>
          <w:lang w:val="es-ES"/>
        </w:rPr>
      </w:pPr>
    </w:p>
    <w:p w14:paraId="284D8E34" w14:textId="42552261" w:rsidR="00D12EC3" w:rsidRDefault="00D12EC3" w:rsidP="00D82E1D">
      <w:pPr>
        <w:rPr>
          <w:lang w:val="es-ES"/>
        </w:rPr>
      </w:pPr>
    </w:p>
    <w:p w14:paraId="5714B3A3" w14:textId="77777777" w:rsidR="00D12EC3" w:rsidRDefault="00D12EC3" w:rsidP="00D82E1D">
      <w:pPr>
        <w:rPr>
          <w:lang w:val="es-ES"/>
        </w:rPr>
      </w:pPr>
    </w:p>
    <w:p w14:paraId="4ACFF4A1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88"/>
        <w:gridCol w:w="1334"/>
        <w:gridCol w:w="1278"/>
        <w:gridCol w:w="1200"/>
        <w:gridCol w:w="1295"/>
        <w:gridCol w:w="1272"/>
      </w:tblGrid>
      <w:tr w:rsidR="0054762F" w:rsidRPr="009C241C" w14:paraId="073B45D7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26E8B050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C241C">
              <w:rPr>
                <w:b/>
                <w:lang w:val="es-ES"/>
              </w:rPr>
              <w:t>No.</w:t>
            </w:r>
          </w:p>
        </w:tc>
        <w:tc>
          <w:tcPr>
            <w:tcW w:w="2088" w:type="dxa"/>
            <w:vMerge w:val="restart"/>
          </w:tcPr>
          <w:p w14:paraId="47C0AF2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34" w:type="dxa"/>
            <w:vMerge w:val="restart"/>
          </w:tcPr>
          <w:p w14:paraId="460C269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No. de actividades </w:t>
            </w:r>
          </w:p>
        </w:tc>
        <w:tc>
          <w:tcPr>
            <w:tcW w:w="5045" w:type="dxa"/>
            <w:gridSpan w:val="4"/>
          </w:tcPr>
          <w:p w14:paraId="5B3123E7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54762F" w:rsidRPr="009C241C" w14:paraId="78ED5629" w14:textId="77777777" w:rsidTr="007C2DD6">
        <w:trPr>
          <w:trHeight w:val="454"/>
        </w:trPr>
        <w:tc>
          <w:tcPr>
            <w:tcW w:w="573" w:type="dxa"/>
            <w:vMerge/>
          </w:tcPr>
          <w:p w14:paraId="07F2F25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88" w:type="dxa"/>
            <w:vMerge/>
          </w:tcPr>
          <w:p w14:paraId="0E46E386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34" w:type="dxa"/>
            <w:vMerge/>
          </w:tcPr>
          <w:p w14:paraId="509333D7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78" w:type="dxa"/>
          </w:tcPr>
          <w:p w14:paraId="3A38A6B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Cumplida</w:t>
            </w:r>
          </w:p>
        </w:tc>
        <w:tc>
          <w:tcPr>
            <w:tcW w:w="1200" w:type="dxa"/>
          </w:tcPr>
          <w:p w14:paraId="2A6135CB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Parcial</w:t>
            </w:r>
          </w:p>
        </w:tc>
        <w:tc>
          <w:tcPr>
            <w:tcW w:w="1295" w:type="dxa"/>
          </w:tcPr>
          <w:p w14:paraId="6E5968C3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Pendiente</w:t>
            </w:r>
          </w:p>
        </w:tc>
        <w:tc>
          <w:tcPr>
            <w:tcW w:w="1272" w:type="dxa"/>
          </w:tcPr>
          <w:p w14:paraId="7714EDA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cumplido</w:t>
            </w:r>
          </w:p>
        </w:tc>
      </w:tr>
      <w:tr w:rsidR="0054762F" w:rsidRPr="009C241C" w14:paraId="117BECFF" w14:textId="77777777" w:rsidTr="00D55EB4">
        <w:trPr>
          <w:trHeight w:val="486"/>
        </w:trPr>
        <w:tc>
          <w:tcPr>
            <w:tcW w:w="573" w:type="dxa"/>
          </w:tcPr>
          <w:p w14:paraId="440F5BE7" w14:textId="77777777"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1</w:t>
            </w:r>
          </w:p>
        </w:tc>
        <w:tc>
          <w:tcPr>
            <w:tcW w:w="2088" w:type="dxa"/>
          </w:tcPr>
          <w:p w14:paraId="1C45943F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34" w:type="dxa"/>
          </w:tcPr>
          <w:p w14:paraId="3454FADF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14:paraId="3B290984" w14:textId="72612EB1" w:rsidR="00BF4900" w:rsidRPr="009C241C" w:rsidRDefault="004D310C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00" w:type="dxa"/>
          </w:tcPr>
          <w:p w14:paraId="305ED1E3" w14:textId="76D90664" w:rsidR="00BF4900" w:rsidRPr="009C241C" w:rsidRDefault="004D310C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40A6CF80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1</w:t>
            </w:r>
          </w:p>
        </w:tc>
        <w:tc>
          <w:tcPr>
            <w:tcW w:w="1272" w:type="dxa"/>
          </w:tcPr>
          <w:p w14:paraId="5A7339C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3F93302C" w14:textId="77777777" w:rsidTr="00D55EB4">
        <w:tc>
          <w:tcPr>
            <w:tcW w:w="573" w:type="dxa"/>
          </w:tcPr>
          <w:p w14:paraId="5A3FAF7A" w14:textId="77777777" w:rsidR="00BF4900" w:rsidRPr="009C241C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C241C">
              <w:rPr>
                <w:lang w:val="es-ES"/>
              </w:rPr>
              <w:t>2</w:t>
            </w:r>
          </w:p>
        </w:tc>
        <w:tc>
          <w:tcPr>
            <w:tcW w:w="2088" w:type="dxa"/>
          </w:tcPr>
          <w:p w14:paraId="583BC80A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34" w:type="dxa"/>
          </w:tcPr>
          <w:p w14:paraId="087616FB" w14:textId="07732782" w:rsidR="00BF4900" w:rsidRPr="009C241C" w:rsidRDefault="0039152C" w:rsidP="00BF4900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278" w:type="dxa"/>
          </w:tcPr>
          <w:p w14:paraId="355C4B83" w14:textId="34CCA9F3" w:rsidR="00BF4900" w:rsidRPr="009C241C" w:rsidRDefault="0039152C" w:rsidP="00BF4900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200" w:type="dxa"/>
          </w:tcPr>
          <w:p w14:paraId="30C9C080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46EAB528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3534A463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40690A19" w14:textId="77777777" w:rsidTr="00D55EB4">
        <w:tc>
          <w:tcPr>
            <w:tcW w:w="573" w:type="dxa"/>
          </w:tcPr>
          <w:p w14:paraId="0CABE965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88" w:type="dxa"/>
          </w:tcPr>
          <w:p w14:paraId="3A258043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34" w:type="dxa"/>
          </w:tcPr>
          <w:p w14:paraId="4BB66980" w14:textId="3E02D2F4" w:rsidR="00BF4900" w:rsidRPr="009C241C" w:rsidRDefault="003F4B4B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78" w:type="dxa"/>
          </w:tcPr>
          <w:p w14:paraId="2FFA2134" w14:textId="467F93CD" w:rsidR="00BF4900" w:rsidRPr="009C241C" w:rsidRDefault="003F4B4B" w:rsidP="00BF4900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200" w:type="dxa"/>
          </w:tcPr>
          <w:p w14:paraId="29D8893B" w14:textId="724BE759" w:rsidR="00BF4900" w:rsidRPr="009C241C" w:rsidRDefault="00A92EAF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73155EE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15E65574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1D6A913B" w14:textId="77777777" w:rsidTr="00D55EB4">
        <w:tc>
          <w:tcPr>
            <w:tcW w:w="573" w:type="dxa"/>
          </w:tcPr>
          <w:p w14:paraId="18B53B73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88" w:type="dxa"/>
          </w:tcPr>
          <w:p w14:paraId="7BB6607F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34" w:type="dxa"/>
          </w:tcPr>
          <w:p w14:paraId="1EA0F168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278" w:type="dxa"/>
          </w:tcPr>
          <w:p w14:paraId="1F59F3A2" w14:textId="79D10B55" w:rsidR="00BF4900" w:rsidRPr="009C241C" w:rsidRDefault="004D310C" w:rsidP="00BF4900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200" w:type="dxa"/>
          </w:tcPr>
          <w:p w14:paraId="58E440F4" w14:textId="3FA7263A" w:rsidR="00BF4900" w:rsidRPr="009C241C" w:rsidRDefault="00A92EAF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479CA5D5" w14:textId="04A825C5" w:rsidR="00BF4900" w:rsidRPr="009C241C" w:rsidRDefault="004D310C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5F92CA5F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195069E8" w14:textId="77777777" w:rsidTr="00D55EB4">
        <w:tc>
          <w:tcPr>
            <w:tcW w:w="573" w:type="dxa"/>
          </w:tcPr>
          <w:p w14:paraId="1C523B6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88" w:type="dxa"/>
          </w:tcPr>
          <w:p w14:paraId="19BED13E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34" w:type="dxa"/>
          </w:tcPr>
          <w:p w14:paraId="486DE8AD" w14:textId="17566AF5" w:rsidR="00BF4900" w:rsidRPr="009C241C" w:rsidRDefault="0039152C" w:rsidP="00BF4900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1278" w:type="dxa"/>
          </w:tcPr>
          <w:p w14:paraId="3B8414AE" w14:textId="072C1962" w:rsidR="00BF4900" w:rsidRPr="009C241C" w:rsidRDefault="0039152C" w:rsidP="00BF4900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551A3D43" w14:textId="2CD098E0" w:rsidR="00BF4900" w:rsidRPr="009C241C" w:rsidRDefault="004D310C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6AAD1C50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272" w:type="dxa"/>
          </w:tcPr>
          <w:p w14:paraId="0E241543" w14:textId="77777777" w:rsidR="00BF4900" w:rsidRPr="009C241C" w:rsidRDefault="00BF4900" w:rsidP="00BF4900">
            <w:pPr>
              <w:pStyle w:val="Textoindependiente"/>
              <w:spacing w:before="0"/>
              <w:jc w:val="center"/>
            </w:pPr>
            <w:r>
              <w:t>0</w:t>
            </w:r>
          </w:p>
        </w:tc>
      </w:tr>
      <w:tr w:rsidR="0054762F" w:rsidRPr="009C241C" w14:paraId="0840E827" w14:textId="77777777" w:rsidTr="00D55EB4">
        <w:tc>
          <w:tcPr>
            <w:tcW w:w="573" w:type="dxa"/>
          </w:tcPr>
          <w:p w14:paraId="3CFBB675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88" w:type="dxa"/>
          </w:tcPr>
          <w:p w14:paraId="1F9383CB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34" w:type="dxa"/>
          </w:tcPr>
          <w:p w14:paraId="7933BBB0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278" w:type="dxa"/>
          </w:tcPr>
          <w:p w14:paraId="50B450F0" w14:textId="1E3A0428" w:rsidR="00BF4900" w:rsidRPr="009C241C" w:rsidRDefault="004D310C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200" w:type="dxa"/>
          </w:tcPr>
          <w:p w14:paraId="3091E6B9" w14:textId="253F6D83" w:rsidR="00BF4900" w:rsidRPr="009C241C" w:rsidRDefault="004D310C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684D1162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72" w:type="dxa"/>
          </w:tcPr>
          <w:p w14:paraId="6FA0D60F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54762F" w:rsidRPr="009C241C" w14:paraId="0CD8927A" w14:textId="77777777" w:rsidTr="00D55EB4">
        <w:tc>
          <w:tcPr>
            <w:tcW w:w="573" w:type="dxa"/>
          </w:tcPr>
          <w:p w14:paraId="3D16C675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7</w:t>
            </w:r>
          </w:p>
        </w:tc>
        <w:tc>
          <w:tcPr>
            <w:tcW w:w="2088" w:type="dxa"/>
          </w:tcPr>
          <w:p w14:paraId="2DC84960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 xml:space="preserve">Comisión de Ética Publica </w:t>
            </w:r>
          </w:p>
        </w:tc>
        <w:tc>
          <w:tcPr>
            <w:tcW w:w="1334" w:type="dxa"/>
          </w:tcPr>
          <w:p w14:paraId="77B3BDAA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8" w:type="dxa"/>
          </w:tcPr>
          <w:p w14:paraId="45802223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00" w:type="dxa"/>
          </w:tcPr>
          <w:p w14:paraId="5FAA6A76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295" w:type="dxa"/>
          </w:tcPr>
          <w:p w14:paraId="27C3113A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72" w:type="dxa"/>
          </w:tcPr>
          <w:p w14:paraId="0178A82E" w14:textId="77777777" w:rsidR="00BF4900" w:rsidRPr="009C241C" w:rsidRDefault="00BF4900" w:rsidP="00BF4900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</w:tr>
      <w:tr w:rsidR="0054762F" w:rsidRPr="009C241C" w14:paraId="577CEE24" w14:textId="77777777" w:rsidTr="006B734E">
        <w:tc>
          <w:tcPr>
            <w:tcW w:w="573" w:type="dxa"/>
          </w:tcPr>
          <w:p w14:paraId="6B781AC6" w14:textId="77777777" w:rsidR="006B72A8" w:rsidRPr="009C241C" w:rsidRDefault="006B72A8" w:rsidP="007C2DD6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79A81C11" w14:textId="77777777" w:rsidR="006B72A8" w:rsidRPr="009C241C" w:rsidRDefault="006B72A8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34" w:type="dxa"/>
            <w:vAlign w:val="bottom"/>
          </w:tcPr>
          <w:p w14:paraId="4149C39E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8" w:type="dxa"/>
            <w:vAlign w:val="bottom"/>
          </w:tcPr>
          <w:p w14:paraId="45E25F96" w14:textId="4C37DBCF" w:rsidR="006B72A8" w:rsidRDefault="004D310C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0" w:type="dxa"/>
            <w:vAlign w:val="bottom"/>
          </w:tcPr>
          <w:p w14:paraId="1879D982" w14:textId="78F54C88" w:rsidR="006B72A8" w:rsidRDefault="004D310C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95" w:type="dxa"/>
            <w:vAlign w:val="bottom"/>
          </w:tcPr>
          <w:p w14:paraId="159A05CE" w14:textId="2EF20BC5" w:rsidR="006B72A8" w:rsidRDefault="004D310C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2" w:type="dxa"/>
            <w:vAlign w:val="bottom"/>
          </w:tcPr>
          <w:p w14:paraId="50DD5E71" w14:textId="77777777" w:rsidR="006B72A8" w:rsidRDefault="006B72A8" w:rsidP="006B72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9152C" w:rsidRPr="00825862" w14:paraId="5B36AABE" w14:textId="77777777" w:rsidTr="007C2DD6">
        <w:tc>
          <w:tcPr>
            <w:tcW w:w="573" w:type="dxa"/>
          </w:tcPr>
          <w:p w14:paraId="6EC8B3CA" w14:textId="77777777" w:rsidR="0039152C" w:rsidRPr="009C241C" w:rsidRDefault="0039152C" w:rsidP="0039152C">
            <w:pPr>
              <w:pStyle w:val="Textoindependiente"/>
              <w:spacing w:before="0"/>
            </w:pPr>
          </w:p>
        </w:tc>
        <w:tc>
          <w:tcPr>
            <w:tcW w:w="2088" w:type="dxa"/>
          </w:tcPr>
          <w:p w14:paraId="24A64EFC" w14:textId="77777777" w:rsidR="0039152C" w:rsidRPr="009C241C" w:rsidRDefault="0039152C" w:rsidP="0039152C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% de cumplimiento</w:t>
            </w:r>
          </w:p>
        </w:tc>
        <w:tc>
          <w:tcPr>
            <w:tcW w:w="1334" w:type="dxa"/>
          </w:tcPr>
          <w:p w14:paraId="5D9B0363" w14:textId="77777777" w:rsidR="0039152C" w:rsidRPr="004D310C" w:rsidRDefault="0039152C" w:rsidP="0039152C">
            <w:pPr>
              <w:pStyle w:val="Textoindependiente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21</w:t>
            </w:r>
          </w:p>
          <w:p w14:paraId="1B30E41A" w14:textId="1EDDE753" w:rsidR="0039152C" w:rsidRPr="004D310C" w:rsidRDefault="0039152C" w:rsidP="0039152C">
            <w:pPr>
              <w:pStyle w:val="Textoindependiente"/>
              <w:spacing w:before="0"/>
              <w:jc w:val="center"/>
              <w:rPr>
                <w:color w:val="FF0000"/>
              </w:rPr>
            </w:pPr>
            <w:r w:rsidRPr="004D310C">
              <w:rPr>
                <w:lang w:val="es-DO"/>
              </w:rPr>
              <w:t>100 %</w:t>
            </w:r>
          </w:p>
        </w:tc>
        <w:tc>
          <w:tcPr>
            <w:tcW w:w="1278" w:type="dxa"/>
          </w:tcPr>
          <w:p w14:paraId="1ACD3F2B" w14:textId="77777777" w:rsidR="0039152C" w:rsidRPr="004D310C" w:rsidRDefault="0039152C" w:rsidP="0039152C">
            <w:pPr>
              <w:pStyle w:val="Textoindependiente"/>
              <w:spacing w:before="0"/>
              <w:rPr>
                <w:lang w:val="es-ES"/>
              </w:rPr>
            </w:pPr>
            <w:r w:rsidRPr="004D310C">
              <w:rPr>
                <w:lang w:val="es-ES"/>
              </w:rPr>
              <w:t xml:space="preserve">          9</w:t>
            </w:r>
          </w:p>
          <w:p w14:paraId="3DAB8905" w14:textId="4EFD05A0" w:rsidR="0039152C" w:rsidRPr="004D310C" w:rsidRDefault="0039152C" w:rsidP="0039152C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 w:rsidRPr="004D310C">
              <w:rPr>
                <w:lang w:val="es-ES"/>
              </w:rPr>
              <w:t>90.47%</w:t>
            </w:r>
          </w:p>
        </w:tc>
        <w:tc>
          <w:tcPr>
            <w:tcW w:w="1200" w:type="dxa"/>
          </w:tcPr>
          <w:p w14:paraId="7A0DB71C" w14:textId="77777777" w:rsidR="0039152C" w:rsidRPr="004D310C" w:rsidRDefault="0039152C" w:rsidP="0039152C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4D310C">
              <w:rPr>
                <w:lang w:val="es-ES"/>
              </w:rPr>
              <w:t>0</w:t>
            </w:r>
          </w:p>
          <w:p w14:paraId="78B45AE8" w14:textId="7B369565" w:rsidR="0039152C" w:rsidRPr="004D310C" w:rsidRDefault="0039152C" w:rsidP="0039152C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 w:rsidRPr="004D310C">
              <w:rPr>
                <w:lang w:val="es-ES"/>
              </w:rPr>
              <w:t>0%</w:t>
            </w:r>
          </w:p>
        </w:tc>
        <w:tc>
          <w:tcPr>
            <w:tcW w:w="1295" w:type="dxa"/>
          </w:tcPr>
          <w:p w14:paraId="5461102E" w14:textId="77777777" w:rsidR="0039152C" w:rsidRPr="004D310C" w:rsidRDefault="0039152C" w:rsidP="0039152C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2</w:t>
            </w:r>
          </w:p>
          <w:p w14:paraId="3A106B2C" w14:textId="2AB6A76E" w:rsidR="0039152C" w:rsidRPr="004D310C" w:rsidRDefault="0039152C" w:rsidP="0039152C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 w:rsidRPr="004D310C">
              <w:rPr>
                <w:lang w:val="es-ES"/>
              </w:rPr>
              <w:t>9.52%</w:t>
            </w:r>
          </w:p>
        </w:tc>
        <w:tc>
          <w:tcPr>
            <w:tcW w:w="1272" w:type="dxa"/>
          </w:tcPr>
          <w:p w14:paraId="45ECE648" w14:textId="77777777" w:rsidR="0039152C" w:rsidRPr="004D310C" w:rsidRDefault="0039152C" w:rsidP="0039152C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4D310C">
              <w:rPr>
                <w:lang w:val="es-DO"/>
              </w:rPr>
              <w:t>0</w:t>
            </w:r>
          </w:p>
          <w:p w14:paraId="22EC3840" w14:textId="2C4B2FAD" w:rsidR="0039152C" w:rsidRPr="004D310C" w:rsidRDefault="0039152C" w:rsidP="0039152C">
            <w:pPr>
              <w:pStyle w:val="Textoindependiente"/>
              <w:spacing w:before="0"/>
              <w:jc w:val="center"/>
              <w:rPr>
                <w:color w:val="FF0000"/>
                <w:lang w:val="es-ES"/>
              </w:rPr>
            </w:pPr>
            <w:r w:rsidRPr="004D310C">
              <w:rPr>
                <w:lang w:val="es-DO"/>
              </w:rPr>
              <w:t>0%</w:t>
            </w:r>
          </w:p>
        </w:tc>
      </w:tr>
    </w:tbl>
    <w:p w14:paraId="5B411D67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6C11E536" w14:textId="77777777" w:rsidR="00D82E1D" w:rsidRPr="009C241C" w:rsidRDefault="00D82E1D" w:rsidP="00D82E1D">
      <w:pPr>
        <w:pStyle w:val="Textoindependiente"/>
        <w:rPr>
          <w:lang w:val="es-ES"/>
        </w:rPr>
      </w:pPr>
    </w:p>
    <w:p w14:paraId="05933EEF" w14:textId="77777777" w:rsidR="00D82E1D" w:rsidRDefault="00D82E1D" w:rsidP="00D82E1D">
      <w:pPr>
        <w:pStyle w:val="Textoindependiente"/>
        <w:rPr>
          <w:lang w:val="es-ES"/>
        </w:rPr>
      </w:pPr>
    </w:p>
    <w:p w14:paraId="7CE2031A" w14:textId="77777777" w:rsidR="00D82E1D" w:rsidRDefault="00D82E1D" w:rsidP="00D82E1D">
      <w:pPr>
        <w:pStyle w:val="Textoindependiente"/>
        <w:rPr>
          <w:lang w:val="es-ES"/>
        </w:rPr>
      </w:pPr>
    </w:p>
    <w:p w14:paraId="059E0A10" w14:textId="77777777" w:rsidR="00D82E1D" w:rsidRDefault="00D82E1D" w:rsidP="00D82E1D">
      <w:pPr>
        <w:pStyle w:val="Textoindependiente"/>
        <w:rPr>
          <w:lang w:val="es-ES"/>
        </w:rPr>
      </w:pPr>
    </w:p>
    <w:p w14:paraId="1AF4C6FB" w14:textId="77777777" w:rsidR="007D4B21" w:rsidRDefault="007D4B21" w:rsidP="00D82E1D">
      <w:pPr>
        <w:pStyle w:val="Textoindependiente"/>
        <w:rPr>
          <w:lang w:val="es-ES"/>
        </w:rPr>
      </w:pPr>
    </w:p>
    <w:p w14:paraId="3B824361" w14:textId="77777777" w:rsidR="007D4B21" w:rsidRDefault="007D4B21" w:rsidP="00D82E1D">
      <w:pPr>
        <w:pStyle w:val="Textoindependiente"/>
        <w:rPr>
          <w:lang w:val="es-ES"/>
        </w:rPr>
      </w:pPr>
    </w:p>
    <w:p w14:paraId="0F5FC2EC" w14:textId="729BB07E" w:rsidR="00D82E1D" w:rsidRDefault="00D82E1D" w:rsidP="00D82E1D">
      <w:pPr>
        <w:pStyle w:val="Textoindependiente"/>
        <w:rPr>
          <w:lang w:val="es-ES"/>
        </w:rPr>
      </w:pPr>
    </w:p>
    <w:p w14:paraId="6BFC8A91" w14:textId="77777777" w:rsidR="00D82E1D" w:rsidRPr="009C241C" w:rsidRDefault="00D82E1D" w:rsidP="00D82E1D">
      <w:pPr>
        <w:pStyle w:val="Compact"/>
        <w:numPr>
          <w:ilvl w:val="0"/>
          <w:numId w:val="3"/>
        </w:numPr>
        <w:rPr>
          <w:lang w:val="es-ES"/>
        </w:rPr>
      </w:pPr>
      <w:r w:rsidRPr="009C241C">
        <w:rPr>
          <w:lang w:val="es-DO"/>
        </w:rPr>
        <w:lastRenderedPageBreak/>
        <w:t>Resultados por áreas</w:t>
      </w:r>
      <w:r w:rsidRPr="009C241C">
        <w:rPr>
          <w:lang w:val="es-ES"/>
        </w:rPr>
        <w:t xml:space="preserve"> de trabajo según productos y actividades</w:t>
      </w:r>
    </w:p>
    <w:p w14:paraId="525CC07B" w14:textId="77777777" w:rsidR="00D82E1D" w:rsidRPr="009C241C" w:rsidRDefault="00D82E1D" w:rsidP="00D82E1D">
      <w:pPr>
        <w:pStyle w:val="Compact"/>
        <w:rPr>
          <w:lang w:val="es-ES"/>
        </w:rPr>
      </w:pPr>
    </w:p>
    <w:p w14:paraId="4B51066D" w14:textId="77777777" w:rsidR="00D82E1D" w:rsidRPr="009C241C" w:rsidRDefault="00D82E1D" w:rsidP="00D82E1D">
      <w:pPr>
        <w:pStyle w:val="Compact"/>
        <w:rPr>
          <w:lang w:val="es-ES"/>
        </w:rPr>
      </w:pPr>
    </w:p>
    <w:p w14:paraId="7E7051F8" w14:textId="77777777" w:rsidR="00D82E1D" w:rsidRPr="009C241C" w:rsidRDefault="00D82E1D" w:rsidP="00D82E1D">
      <w:pPr>
        <w:pStyle w:val="FirstParagraph"/>
        <w:rPr>
          <w:lang w:val="es-ES"/>
        </w:rPr>
      </w:pPr>
      <w:r w:rsidRPr="009C241C">
        <w:rPr>
          <w:lang w:val="es-ES"/>
        </w:rPr>
        <w:t>3.1</w:t>
      </w:r>
      <w:r w:rsidRPr="009C241C">
        <w:rPr>
          <w:b/>
          <w:lang w:val="es-DO"/>
        </w:rPr>
        <w:t xml:space="preserve"> Departamento de Ingeniería.</w:t>
      </w:r>
    </w:p>
    <w:p w14:paraId="36059726" w14:textId="77777777" w:rsidR="00D82E1D" w:rsidRPr="009C241C" w:rsidRDefault="00D82E1D" w:rsidP="00D82E1D">
      <w:pPr>
        <w:pStyle w:val="Textoindependiente"/>
        <w:rPr>
          <w:lang w:val="es-ES"/>
        </w:rPr>
      </w:pPr>
      <w:r w:rsidRPr="009C241C">
        <w:rPr>
          <w:lang w:val="es-ES"/>
        </w:rPr>
        <w:t>Productos y Actividades</w:t>
      </w:r>
    </w:p>
    <w:p w14:paraId="0F84509E" w14:textId="77777777" w:rsidR="00D82E1D" w:rsidRPr="009C241C" w:rsidRDefault="00D82E1D" w:rsidP="00D82E1D">
      <w:pPr>
        <w:pStyle w:val="Textoindependiente"/>
        <w:rPr>
          <w:lang w:val="es-ES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159844BC" w14:textId="77777777" w:rsidTr="007C2DD6">
        <w:trPr>
          <w:trHeight w:val="409"/>
        </w:trPr>
        <w:tc>
          <w:tcPr>
            <w:tcW w:w="2101" w:type="dxa"/>
          </w:tcPr>
          <w:p w14:paraId="62157FA2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DCE5991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204F0936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13212813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7A0B1101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1474FA25" w14:textId="77777777" w:rsidTr="007C2DD6">
        <w:trPr>
          <w:trHeight w:val="398"/>
        </w:trPr>
        <w:tc>
          <w:tcPr>
            <w:tcW w:w="2101" w:type="dxa"/>
          </w:tcPr>
          <w:p w14:paraId="0D918D08" w14:textId="77777777" w:rsidR="00D82E1D" w:rsidRPr="009C241C" w:rsidRDefault="007D4B21" w:rsidP="007C2DD6">
            <w:pPr>
              <w:pStyle w:val="Textoindependiente"/>
              <w:spacing w:after="0"/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23DC303E" w14:textId="748DF1AB" w:rsidR="00D82E1D" w:rsidRPr="009C241C" w:rsidRDefault="0039152C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</w:tc>
        <w:tc>
          <w:tcPr>
            <w:tcW w:w="1921" w:type="dxa"/>
          </w:tcPr>
          <w:p w14:paraId="5133872D" w14:textId="68C4ECB1" w:rsidR="00D82E1D" w:rsidRPr="009C241C" w:rsidRDefault="004D310C" w:rsidP="007C2DD6">
            <w:pPr>
              <w:pStyle w:val="Textoindependiente"/>
              <w:spacing w:before="0" w:after="0"/>
              <w:jc w:val="center"/>
            </w:pPr>
            <w:r>
              <w:t>0</w:t>
            </w:r>
          </w:p>
          <w:p w14:paraId="40D59C38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1" w:type="dxa"/>
          </w:tcPr>
          <w:p w14:paraId="5DD6E623" w14:textId="5265CDB5" w:rsidR="00D82E1D" w:rsidRPr="009C241C" w:rsidRDefault="0039152C" w:rsidP="007C2DD6">
            <w:pPr>
              <w:pStyle w:val="Textoindependiente"/>
              <w:spacing w:before="0" w:after="0"/>
              <w:jc w:val="center"/>
            </w:pPr>
            <w:r>
              <w:t>1</w:t>
            </w:r>
          </w:p>
          <w:p w14:paraId="1847A5BB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  <w:tc>
          <w:tcPr>
            <w:tcW w:w="1922" w:type="dxa"/>
          </w:tcPr>
          <w:p w14:paraId="0FADC8AF" w14:textId="77777777" w:rsidR="00D82E1D" w:rsidRPr="009C241C" w:rsidRDefault="00D82E1D" w:rsidP="007C2DD6">
            <w:pPr>
              <w:pStyle w:val="Textoindependiente"/>
              <w:spacing w:before="0" w:after="0"/>
              <w:jc w:val="center"/>
            </w:pPr>
            <w:r w:rsidRPr="009C241C">
              <w:t>0</w:t>
            </w:r>
          </w:p>
          <w:p w14:paraId="18F89B92" w14:textId="77777777" w:rsidR="00D82E1D" w:rsidRPr="009C241C" w:rsidRDefault="00D82E1D" w:rsidP="007C2DD6">
            <w:pPr>
              <w:pStyle w:val="Textoindependiente"/>
              <w:spacing w:before="0" w:after="0"/>
            </w:pPr>
          </w:p>
        </w:tc>
      </w:tr>
    </w:tbl>
    <w:p w14:paraId="66AD2991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0C3A9204" w14:textId="77777777" w:rsidTr="007C2DD6">
        <w:tc>
          <w:tcPr>
            <w:tcW w:w="2040" w:type="dxa"/>
          </w:tcPr>
          <w:p w14:paraId="1C208E7F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28076A6A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3F8A3AE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350273F4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3A272EC8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4D310C" w:rsidRPr="009C241C" w14:paraId="6D42C49E" w14:textId="77777777" w:rsidTr="007C2DD6">
        <w:tc>
          <w:tcPr>
            <w:tcW w:w="2040" w:type="dxa"/>
          </w:tcPr>
          <w:p w14:paraId="3E005162" w14:textId="77777777" w:rsidR="004D310C" w:rsidRPr="009C241C" w:rsidRDefault="004D310C" w:rsidP="004D310C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2D3F03B4" w14:textId="0D3AC55B" w:rsidR="004D310C" w:rsidRPr="009C241C" w:rsidRDefault="0039152C" w:rsidP="004D310C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984" w:type="dxa"/>
          </w:tcPr>
          <w:p w14:paraId="2A33AF3F" w14:textId="60A50012" w:rsidR="004D310C" w:rsidRPr="009C241C" w:rsidRDefault="004D310C" w:rsidP="004D310C">
            <w:pPr>
              <w:pStyle w:val="Textoindependiente"/>
              <w:spacing w:before="0" w:after="0"/>
            </w:pPr>
            <w:r w:rsidRPr="00F77F52">
              <w:t>0</w:t>
            </w:r>
          </w:p>
        </w:tc>
        <w:tc>
          <w:tcPr>
            <w:tcW w:w="1843" w:type="dxa"/>
          </w:tcPr>
          <w:p w14:paraId="19B7E044" w14:textId="1C36F3D1" w:rsidR="004D310C" w:rsidRPr="009C241C" w:rsidRDefault="0039152C" w:rsidP="004D310C">
            <w:pPr>
              <w:pStyle w:val="Textoindependiente"/>
              <w:spacing w:before="0" w:after="0"/>
            </w:pPr>
            <w:r>
              <w:t>1</w:t>
            </w:r>
          </w:p>
        </w:tc>
        <w:tc>
          <w:tcPr>
            <w:tcW w:w="1984" w:type="dxa"/>
          </w:tcPr>
          <w:p w14:paraId="3E235A0F" w14:textId="77777777" w:rsidR="004D310C" w:rsidRPr="009C241C" w:rsidRDefault="004D310C" w:rsidP="004D310C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357DD311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716FBC8" w14:textId="53A9B816" w:rsidR="00D82E1D" w:rsidRDefault="00D82E1D" w:rsidP="002A5E7A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 xml:space="preserve">El Departamento de Ingeniería </w:t>
      </w:r>
      <w:r w:rsidR="004D310C" w:rsidRPr="009C241C">
        <w:rPr>
          <w:lang w:val="es-DO"/>
        </w:rPr>
        <w:t>presentó avances en sus (</w:t>
      </w:r>
      <w:r w:rsidR="004D310C">
        <w:rPr>
          <w:lang w:val="es-ES"/>
        </w:rPr>
        <w:t>2</w:t>
      </w:r>
      <w:r w:rsidR="004D310C" w:rsidRPr="009C241C">
        <w:rPr>
          <w:lang w:val="es-DO"/>
        </w:rPr>
        <w:t xml:space="preserve">) productos logrando ponderación de </w:t>
      </w:r>
      <w:r w:rsidR="0039152C">
        <w:rPr>
          <w:lang w:val="es-DO"/>
        </w:rPr>
        <w:t>50</w:t>
      </w:r>
      <w:r w:rsidR="004D310C">
        <w:rPr>
          <w:lang w:val="es-DO"/>
        </w:rPr>
        <w:t xml:space="preserve">% </w:t>
      </w:r>
      <w:r w:rsidR="004D310C" w:rsidRPr="009C241C">
        <w:rPr>
          <w:lang w:val="es-DO"/>
        </w:rPr>
        <w:t xml:space="preserve">Cumplido. Las </w:t>
      </w:r>
      <w:r w:rsidR="004D310C">
        <w:rPr>
          <w:lang w:val="es-DO"/>
        </w:rPr>
        <w:t>dos</w:t>
      </w:r>
      <w:r w:rsidR="004D310C" w:rsidRPr="009C241C">
        <w:rPr>
          <w:lang w:val="es-DO"/>
        </w:rPr>
        <w:t xml:space="preserve"> (</w:t>
      </w:r>
      <w:r w:rsidR="004D310C">
        <w:rPr>
          <w:lang w:val="es-DO"/>
        </w:rPr>
        <w:t>2</w:t>
      </w:r>
      <w:r w:rsidR="004D310C" w:rsidRPr="009C241C">
        <w:rPr>
          <w:lang w:val="es-DO"/>
        </w:rPr>
        <w:t xml:space="preserve">) actividades programadas concluyeron con una ponderación </w:t>
      </w:r>
      <w:r w:rsidR="0039152C">
        <w:rPr>
          <w:lang w:val="es-DO"/>
        </w:rPr>
        <w:t>5</w:t>
      </w:r>
      <w:r w:rsidR="004D310C">
        <w:rPr>
          <w:lang w:val="es-DO"/>
        </w:rPr>
        <w:t xml:space="preserve">0% </w:t>
      </w:r>
      <w:r w:rsidR="004D310C" w:rsidRPr="009C241C">
        <w:rPr>
          <w:lang w:val="es-DO"/>
        </w:rPr>
        <w:t>Cumplido.</w:t>
      </w:r>
      <w:r w:rsidR="002A5E7A" w:rsidRPr="009C241C">
        <w:rPr>
          <w:lang w:val="es-DO"/>
        </w:rPr>
        <w:t>..</w:t>
      </w:r>
    </w:p>
    <w:p w14:paraId="07C601E0" w14:textId="77777777" w:rsidR="002A5E7A" w:rsidRPr="009C241C" w:rsidRDefault="002A5E7A" w:rsidP="002A5E7A">
      <w:pPr>
        <w:pStyle w:val="Textoindependiente"/>
        <w:jc w:val="both"/>
        <w:rPr>
          <w:lang w:val="es-DO"/>
        </w:rPr>
      </w:pPr>
    </w:p>
    <w:p w14:paraId="52429629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t>3.2 Sub-</w:t>
      </w:r>
      <w:r w:rsidR="007D4B21" w:rsidRPr="009C241C">
        <w:rPr>
          <w:b/>
          <w:lang w:val="es-DO"/>
        </w:rPr>
        <w:t xml:space="preserve">Director </w:t>
      </w:r>
      <w:r w:rsidRPr="009C241C">
        <w:rPr>
          <w:b/>
          <w:lang w:val="es-DO"/>
        </w:rPr>
        <w:t>Técnico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2572DE71" w14:textId="77777777" w:rsidTr="007C2DD6">
        <w:trPr>
          <w:trHeight w:val="409"/>
        </w:trPr>
        <w:tc>
          <w:tcPr>
            <w:tcW w:w="2101" w:type="dxa"/>
          </w:tcPr>
          <w:p w14:paraId="5F878E0A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6E610C18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1C19D53B" w14:textId="1C435000" w:rsidR="00D82E1D" w:rsidRPr="009C241C" w:rsidRDefault="0039152C" w:rsidP="0039152C">
            <w:pPr>
              <w:pStyle w:val="Textoindependiente"/>
              <w:tabs>
                <w:tab w:val="left" w:pos="180"/>
                <w:tab w:val="center" w:pos="852"/>
              </w:tabs>
              <w:spacing w:after="0"/>
              <w:rPr>
                <w:lang w:val="es-DO"/>
              </w:rPr>
            </w:pPr>
            <w:r>
              <w:rPr>
                <w:lang w:val="es-DO"/>
              </w:rPr>
              <w:tab/>
            </w:r>
            <w:r>
              <w:rPr>
                <w:lang w:val="es-DO"/>
              </w:rPr>
              <w:tab/>
            </w:r>
            <w:r w:rsidR="00D82E1D"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2615EA1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31C31E6C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532F0EAE" w14:textId="77777777" w:rsidTr="007C2DD6">
        <w:trPr>
          <w:trHeight w:val="398"/>
        </w:trPr>
        <w:tc>
          <w:tcPr>
            <w:tcW w:w="2101" w:type="dxa"/>
          </w:tcPr>
          <w:p w14:paraId="42CC5A49" w14:textId="0E823E7B" w:rsidR="00D82E1D" w:rsidRPr="009C241C" w:rsidRDefault="0039152C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743" w:type="dxa"/>
          </w:tcPr>
          <w:p w14:paraId="34B07611" w14:textId="5DC1D55C" w:rsidR="00D82E1D" w:rsidRPr="009C241C" w:rsidRDefault="0039152C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921" w:type="dxa"/>
          </w:tcPr>
          <w:p w14:paraId="70AE31F4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1" w:type="dxa"/>
          </w:tcPr>
          <w:p w14:paraId="65BF5E4A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22" w:type="dxa"/>
          </w:tcPr>
          <w:p w14:paraId="79913870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4F531BED" w14:textId="77777777" w:rsidR="00D82E1D" w:rsidRPr="009C241C" w:rsidRDefault="00D82E1D" w:rsidP="00D82E1D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6E1317CB" w14:textId="77777777" w:rsidTr="007C2DD6">
        <w:tc>
          <w:tcPr>
            <w:tcW w:w="2040" w:type="dxa"/>
          </w:tcPr>
          <w:p w14:paraId="42633075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7246DEC7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23DD762D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020B55D2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07E818F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3DEB1AAC" w14:textId="77777777" w:rsidTr="007C2DD6">
        <w:tc>
          <w:tcPr>
            <w:tcW w:w="2040" w:type="dxa"/>
          </w:tcPr>
          <w:p w14:paraId="6D84C9EF" w14:textId="64BBA471" w:rsidR="00D82E1D" w:rsidRPr="009C241C" w:rsidRDefault="0039152C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783" w:type="dxa"/>
          </w:tcPr>
          <w:p w14:paraId="1A43C8D7" w14:textId="0AEB8A11" w:rsidR="00D82E1D" w:rsidRPr="009C241C" w:rsidRDefault="0039152C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357CB30D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BEDD67D" w14:textId="77777777" w:rsidR="00D82E1D" w:rsidRPr="009C241C" w:rsidRDefault="007D4B21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3E4A27F1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7F6B1551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A1DC6A7" w14:textId="4D917551" w:rsidR="00D82E1D" w:rsidRDefault="00D82E1D" w:rsidP="007D4B21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>La</w:t>
      </w:r>
      <w:r w:rsidR="009711A8">
        <w:rPr>
          <w:b/>
          <w:lang w:val="es-DO"/>
        </w:rPr>
        <w:t xml:space="preserve"> Subdirección Técnica</w:t>
      </w:r>
      <w:r w:rsidRPr="009C241C">
        <w:rPr>
          <w:b/>
          <w:lang w:val="es-DO"/>
        </w:rPr>
        <w:t xml:space="preserve"> </w:t>
      </w:r>
      <w:bookmarkStart w:id="0" w:name="_Hlk124174789"/>
      <w:r w:rsidRPr="009C241C">
        <w:rPr>
          <w:lang w:val="es-DO"/>
        </w:rPr>
        <w:t>presentó avances en sus (</w:t>
      </w:r>
      <w:r w:rsidR="0039152C">
        <w:rPr>
          <w:lang w:val="es-ES"/>
        </w:rPr>
        <w:t>4</w:t>
      </w:r>
      <w:r w:rsidRPr="009C241C">
        <w:rPr>
          <w:lang w:val="es-DO"/>
        </w:rPr>
        <w:t xml:space="preserve">) productos logrando ponderación de </w:t>
      </w:r>
      <w:r w:rsidR="007D4B21">
        <w:rPr>
          <w:lang w:val="es-DO"/>
        </w:rPr>
        <w:t>100</w:t>
      </w:r>
      <w:r>
        <w:rPr>
          <w:lang w:val="es-DO"/>
        </w:rPr>
        <w:t xml:space="preserve">% </w:t>
      </w:r>
      <w:r w:rsidRPr="009C241C">
        <w:rPr>
          <w:lang w:val="es-DO"/>
        </w:rPr>
        <w:t>Cumplido. Las</w:t>
      </w:r>
      <w:r w:rsidR="0039152C">
        <w:rPr>
          <w:lang w:val="es-DO"/>
        </w:rPr>
        <w:t xml:space="preserve"> cuatro</w:t>
      </w:r>
      <w:r w:rsidRPr="009C241C">
        <w:rPr>
          <w:lang w:val="es-DO"/>
        </w:rPr>
        <w:t xml:space="preserve"> (</w:t>
      </w:r>
      <w:r w:rsidR="0039152C">
        <w:rPr>
          <w:lang w:val="es-DO"/>
        </w:rPr>
        <w:t>4</w:t>
      </w:r>
      <w:r w:rsidRPr="009C241C">
        <w:rPr>
          <w:lang w:val="es-DO"/>
        </w:rPr>
        <w:t xml:space="preserve">) actividades programadas concluyeron con una ponderación </w:t>
      </w:r>
      <w:r w:rsidR="007D4B21">
        <w:rPr>
          <w:lang w:val="es-DO"/>
        </w:rPr>
        <w:t xml:space="preserve">100% </w:t>
      </w:r>
      <w:r w:rsidR="007D4B21" w:rsidRPr="009C241C">
        <w:rPr>
          <w:lang w:val="es-DO"/>
        </w:rPr>
        <w:t>Cumplido.</w:t>
      </w:r>
      <w:bookmarkEnd w:id="0"/>
    </w:p>
    <w:p w14:paraId="735AC2D1" w14:textId="77777777" w:rsidR="007D4B21" w:rsidRPr="009C241C" w:rsidRDefault="007D4B21" w:rsidP="007D4B21">
      <w:pPr>
        <w:pStyle w:val="Textoindependiente"/>
        <w:jc w:val="both"/>
        <w:rPr>
          <w:lang w:val="es-DO"/>
        </w:rPr>
      </w:pPr>
    </w:p>
    <w:p w14:paraId="7BF0B712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b/>
          <w:lang w:val="es-DO"/>
        </w:rPr>
        <w:lastRenderedPageBreak/>
        <w:t xml:space="preserve">3.3 Dirección Financiera 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42FD393F" w14:textId="77777777" w:rsidTr="007C2DD6">
        <w:trPr>
          <w:trHeight w:val="409"/>
        </w:trPr>
        <w:tc>
          <w:tcPr>
            <w:tcW w:w="2101" w:type="dxa"/>
          </w:tcPr>
          <w:p w14:paraId="5CAC2426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52F3B453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6A59AAE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CFEE040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28EDB9CA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236D7136" w14:textId="77777777" w:rsidTr="007C2DD6">
        <w:trPr>
          <w:trHeight w:val="398"/>
        </w:trPr>
        <w:tc>
          <w:tcPr>
            <w:tcW w:w="2101" w:type="dxa"/>
          </w:tcPr>
          <w:p w14:paraId="078A0EF1" w14:textId="068EF12A" w:rsidR="00D82E1D" w:rsidRPr="009C241C" w:rsidRDefault="003F4B4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43" w:type="dxa"/>
          </w:tcPr>
          <w:p w14:paraId="566BD9FD" w14:textId="01C4A549" w:rsidR="00D82E1D" w:rsidRPr="009C241C" w:rsidRDefault="003F4B4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921" w:type="dxa"/>
          </w:tcPr>
          <w:p w14:paraId="02969FB9" w14:textId="03DB7CE2" w:rsidR="00D82E1D" w:rsidRPr="009C241C" w:rsidRDefault="00C6345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677A2364" w14:textId="77777777" w:rsidR="00D82E1D" w:rsidRPr="009C241C" w:rsidRDefault="002A5E7A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14:paraId="53ACB375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389CF910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162636C2" w14:textId="77777777" w:rsidTr="007C2DD6">
        <w:tc>
          <w:tcPr>
            <w:tcW w:w="2040" w:type="dxa"/>
          </w:tcPr>
          <w:p w14:paraId="790BA97C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4F71EF9C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61020D5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26C76C86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4B9B0BF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2A5E7A" w:rsidRPr="009C241C" w14:paraId="5E4E1CB0" w14:textId="77777777" w:rsidTr="007C2DD6">
        <w:tc>
          <w:tcPr>
            <w:tcW w:w="2040" w:type="dxa"/>
          </w:tcPr>
          <w:p w14:paraId="530F5CE9" w14:textId="1E54CD4B" w:rsidR="002A5E7A" w:rsidRPr="009C241C" w:rsidRDefault="003F4B4B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783" w:type="dxa"/>
          </w:tcPr>
          <w:p w14:paraId="0F6C2579" w14:textId="5F4BF12C" w:rsidR="002A5E7A" w:rsidRPr="009C241C" w:rsidRDefault="003F4B4B" w:rsidP="007C2DD6">
            <w:pPr>
              <w:pStyle w:val="Textoindependiente"/>
              <w:spacing w:before="0"/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42E649BB" w14:textId="7F702BC8" w:rsidR="002A5E7A" w:rsidRPr="009C241C" w:rsidRDefault="00C63459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843" w:type="dxa"/>
          </w:tcPr>
          <w:p w14:paraId="17A75C4F" w14:textId="77777777" w:rsidR="002A5E7A" w:rsidRPr="009C241C" w:rsidRDefault="002A5E7A" w:rsidP="008573C1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84" w:type="dxa"/>
          </w:tcPr>
          <w:p w14:paraId="0A8D0038" w14:textId="77777777" w:rsidR="002A5E7A" w:rsidRPr="009C241C" w:rsidRDefault="002A5E7A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75AF7C8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6D1FD8C" w14:textId="578A0776" w:rsidR="003F4B4B" w:rsidRDefault="00D82E1D" w:rsidP="003F4B4B">
      <w:pPr>
        <w:pStyle w:val="Textoindependiente"/>
        <w:jc w:val="both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Dirección Financiera</w:t>
      </w:r>
      <w:r w:rsidRPr="009C241C">
        <w:rPr>
          <w:lang w:val="es-DO"/>
        </w:rPr>
        <w:t xml:space="preserve"> presentó </w:t>
      </w:r>
      <w:proofErr w:type="spellStart"/>
      <w:r w:rsidR="003F4B4B" w:rsidRPr="009C241C">
        <w:rPr>
          <w:lang w:val="es-DO"/>
        </w:rPr>
        <w:t>presentó</w:t>
      </w:r>
      <w:proofErr w:type="spellEnd"/>
      <w:r w:rsidR="003F4B4B" w:rsidRPr="009C241C">
        <w:rPr>
          <w:lang w:val="es-DO"/>
        </w:rPr>
        <w:t xml:space="preserve"> avances en sus (</w:t>
      </w:r>
      <w:r w:rsidR="003F4B4B">
        <w:rPr>
          <w:lang w:val="es-ES"/>
        </w:rPr>
        <w:t>2</w:t>
      </w:r>
      <w:r w:rsidR="003F4B4B" w:rsidRPr="009C241C">
        <w:rPr>
          <w:lang w:val="es-DO"/>
        </w:rPr>
        <w:t xml:space="preserve">) productos logrando ponderación de </w:t>
      </w:r>
      <w:r w:rsidR="003F4B4B">
        <w:rPr>
          <w:lang w:val="es-DO"/>
        </w:rPr>
        <w:t xml:space="preserve">100% </w:t>
      </w:r>
      <w:r w:rsidR="003F4B4B" w:rsidRPr="009C241C">
        <w:rPr>
          <w:lang w:val="es-DO"/>
        </w:rPr>
        <w:t xml:space="preserve">Cumplido. Las </w:t>
      </w:r>
      <w:r w:rsidR="003F4B4B">
        <w:rPr>
          <w:lang w:val="es-DO"/>
        </w:rPr>
        <w:t>dos</w:t>
      </w:r>
      <w:r w:rsidR="003F4B4B" w:rsidRPr="009C241C">
        <w:rPr>
          <w:lang w:val="es-DO"/>
        </w:rPr>
        <w:t xml:space="preserve"> (</w:t>
      </w:r>
      <w:r w:rsidR="003F4B4B">
        <w:rPr>
          <w:lang w:val="es-DO"/>
        </w:rPr>
        <w:t>2</w:t>
      </w:r>
      <w:r w:rsidR="003F4B4B" w:rsidRPr="009C241C">
        <w:rPr>
          <w:lang w:val="es-DO"/>
        </w:rPr>
        <w:t xml:space="preserve">) actividades programadas concluyeron con una ponderación </w:t>
      </w:r>
      <w:r w:rsidR="003F4B4B">
        <w:rPr>
          <w:lang w:val="es-DO"/>
        </w:rPr>
        <w:t xml:space="preserve">100% </w:t>
      </w:r>
      <w:r w:rsidR="003F4B4B" w:rsidRPr="009C241C">
        <w:rPr>
          <w:lang w:val="es-DO"/>
        </w:rPr>
        <w:t>Cumplido...</w:t>
      </w:r>
    </w:p>
    <w:p w14:paraId="00C62009" w14:textId="70F8CFC1" w:rsidR="00D82E1D" w:rsidRPr="009C241C" w:rsidRDefault="00D82E1D" w:rsidP="003F4B4B">
      <w:pPr>
        <w:pStyle w:val="Textoindependiente"/>
        <w:rPr>
          <w:lang w:val="es-DO"/>
        </w:rPr>
      </w:pPr>
    </w:p>
    <w:p w14:paraId="4BC7ADDE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46660B1F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3C571A9" w14:textId="77777777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t xml:space="preserve">3.4 </w:t>
      </w:r>
      <w:r w:rsidRPr="009C241C">
        <w:rPr>
          <w:b/>
          <w:lang w:val="es-DO"/>
        </w:rPr>
        <w:t>Sub-Director Relaciones Publicas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85E65" w14:paraId="192BB314" w14:textId="77777777" w:rsidTr="007C2DD6">
        <w:trPr>
          <w:trHeight w:val="409"/>
        </w:trPr>
        <w:tc>
          <w:tcPr>
            <w:tcW w:w="2101" w:type="dxa"/>
          </w:tcPr>
          <w:p w14:paraId="58A65296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7FBB176F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477F0073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E4110D2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12F2859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85E65" w14:paraId="341799E9" w14:textId="77777777" w:rsidTr="007C2DD6">
        <w:trPr>
          <w:trHeight w:val="398"/>
        </w:trPr>
        <w:tc>
          <w:tcPr>
            <w:tcW w:w="2101" w:type="dxa"/>
          </w:tcPr>
          <w:p w14:paraId="3C81CA73" w14:textId="77777777" w:rsidR="00D82E1D" w:rsidRPr="00885E65" w:rsidRDefault="00776521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743" w:type="dxa"/>
          </w:tcPr>
          <w:p w14:paraId="5A4082DB" w14:textId="1F58EAFA" w:rsidR="00D82E1D" w:rsidRPr="00885E65" w:rsidRDefault="004D310C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921" w:type="dxa"/>
          </w:tcPr>
          <w:p w14:paraId="77E8E6AB" w14:textId="3B289568" w:rsidR="00D82E1D" w:rsidRPr="00885E65" w:rsidRDefault="00C63459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3CE62987" w14:textId="496C4B42" w:rsidR="00D82E1D" w:rsidRPr="00885E65" w:rsidRDefault="004D310C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14:paraId="64D4002D" w14:textId="77777777" w:rsidR="00D82E1D" w:rsidRPr="00885E65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885E65">
              <w:rPr>
                <w:lang w:val="es-ES"/>
              </w:rPr>
              <w:t>0</w:t>
            </w:r>
          </w:p>
        </w:tc>
      </w:tr>
    </w:tbl>
    <w:p w14:paraId="08785823" w14:textId="77777777" w:rsidR="00D82E1D" w:rsidRPr="00885E65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83"/>
        <w:gridCol w:w="1984"/>
        <w:gridCol w:w="1843"/>
        <w:gridCol w:w="1984"/>
      </w:tblGrid>
      <w:tr w:rsidR="00D82E1D" w:rsidRPr="009C241C" w14:paraId="6E3F0292" w14:textId="77777777" w:rsidTr="007C2DD6">
        <w:tc>
          <w:tcPr>
            <w:tcW w:w="2040" w:type="dxa"/>
          </w:tcPr>
          <w:p w14:paraId="0BD9FE0D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83" w:type="dxa"/>
          </w:tcPr>
          <w:p w14:paraId="44F3E934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5C46375F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0CC71C4B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4D95287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0CD857C2" w14:textId="77777777" w:rsidTr="007C2DD6">
        <w:tc>
          <w:tcPr>
            <w:tcW w:w="2040" w:type="dxa"/>
          </w:tcPr>
          <w:p w14:paraId="02529FF7" w14:textId="77777777" w:rsidR="00D82E1D" w:rsidRPr="009C241C" w:rsidRDefault="00776521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783" w:type="dxa"/>
          </w:tcPr>
          <w:p w14:paraId="36CF8333" w14:textId="72C49DDB" w:rsidR="00D82E1D" w:rsidRPr="009C241C" w:rsidRDefault="004D310C" w:rsidP="007C2DD6">
            <w:pPr>
              <w:pStyle w:val="Textoindependiente"/>
              <w:spacing w:before="0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51E90569" w14:textId="3540856B" w:rsidR="00D82E1D" w:rsidRPr="009C241C" w:rsidRDefault="00C63459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3815B5E" w14:textId="633894B2" w:rsidR="00D82E1D" w:rsidRPr="009C241C" w:rsidRDefault="004D310C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449B1744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62AB6EF6" w14:textId="3F869BB7" w:rsidR="00D82E1D" w:rsidRPr="004D310C" w:rsidRDefault="00D82E1D" w:rsidP="00D82E1D">
      <w:pPr>
        <w:pStyle w:val="Textoindependiente"/>
        <w:rPr>
          <w:color w:val="FF0000"/>
          <w:lang w:val="es-DO"/>
        </w:rPr>
      </w:pPr>
      <w:r w:rsidRPr="004D310C">
        <w:rPr>
          <w:b/>
          <w:lang w:val="es-DO"/>
        </w:rPr>
        <w:t>Sub-director Relaciones Publicas</w:t>
      </w:r>
      <w:r w:rsidRPr="004D310C">
        <w:rPr>
          <w:lang w:val="es-DO"/>
        </w:rPr>
        <w:t xml:space="preserve"> presentó </w:t>
      </w:r>
      <w:r w:rsidR="004D310C" w:rsidRPr="009C241C">
        <w:rPr>
          <w:lang w:val="es-DO"/>
        </w:rPr>
        <w:t>avances en sus (</w:t>
      </w:r>
      <w:r w:rsidR="004D310C">
        <w:rPr>
          <w:lang w:val="es-ES"/>
        </w:rPr>
        <w:t>4</w:t>
      </w:r>
      <w:r w:rsidR="004D310C" w:rsidRPr="009C241C">
        <w:rPr>
          <w:lang w:val="es-DO"/>
        </w:rPr>
        <w:t xml:space="preserve">) productos logrando ponderación de </w:t>
      </w:r>
      <w:r w:rsidR="004D310C">
        <w:rPr>
          <w:lang w:val="es-DO"/>
        </w:rPr>
        <w:t xml:space="preserve">100% </w:t>
      </w:r>
      <w:r w:rsidR="004D310C" w:rsidRPr="009C241C">
        <w:rPr>
          <w:lang w:val="es-DO"/>
        </w:rPr>
        <w:t xml:space="preserve">Cumplido. </w:t>
      </w:r>
      <w:r w:rsidR="004D310C">
        <w:rPr>
          <w:lang w:val="es-DO"/>
        </w:rPr>
        <w:t>Las cuatro</w:t>
      </w:r>
      <w:r w:rsidR="004D310C" w:rsidRPr="009C241C">
        <w:rPr>
          <w:lang w:val="es-DO"/>
        </w:rPr>
        <w:t xml:space="preserve"> (</w:t>
      </w:r>
      <w:r w:rsidR="004D310C">
        <w:rPr>
          <w:lang w:val="es-DO"/>
        </w:rPr>
        <w:t>4</w:t>
      </w:r>
      <w:r w:rsidR="004D310C" w:rsidRPr="009C241C">
        <w:rPr>
          <w:lang w:val="es-DO"/>
        </w:rPr>
        <w:t xml:space="preserve">) actividades programadas concluyeron con una ponderación </w:t>
      </w:r>
      <w:r w:rsidR="004D310C">
        <w:rPr>
          <w:lang w:val="es-DO"/>
        </w:rPr>
        <w:t xml:space="preserve">100% </w:t>
      </w:r>
      <w:r w:rsidR="004D310C" w:rsidRPr="009C241C">
        <w:rPr>
          <w:lang w:val="es-DO"/>
        </w:rPr>
        <w:t>Cumplido.</w:t>
      </w:r>
    </w:p>
    <w:p w14:paraId="65CCCA20" w14:textId="77777777" w:rsidR="00D82E1D" w:rsidRDefault="00D82E1D" w:rsidP="00D82E1D">
      <w:pPr>
        <w:pStyle w:val="Textoindependiente"/>
        <w:rPr>
          <w:lang w:val="es-DO"/>
        </w:rPr>
      </w:pPr>
    </w:p>
    <w:p w14:paraId="7C732A01" w14:textId="77777777" w:rsidR="00D82E1D" w:rsidRDefault="00D82E1D" w:rsidP="00D82E1D">
      <w:pPr>
        <w:pStyle w:val="Textoindependiente"/>
        <w:rPr>
          <w:lang w:val="es-DO"/>
        </w:rPr>
      </w:pPr>
    </w:p>
    <w:p w14:paraId="691F564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3E60EC00" w14:textId="77777777" w:rsidR="0072390D" w:rsidRDefault="0072390D" w:rsidP="00D82E1D">
      <w:pPr>
        <w:pStyle w:val="Textoindependiente"/>
        <w:rPr>
          <w:lang w:val="es-DO"/>
        </w:rPr>
      </w:pPr>
    </w:p>
    <w:p w14:paraId="72F30FD1" w14:textId="77777777" w:rsidR="0072390D" w:rsidRDefault="0072390D" w:rsidP="00D82E1D">
      <w:pPr>
        <w:pStyle w:val="Textoindependiente"/>
        <w:rPr>
          <w:lang w:val="es-DO"/>
        </w:rPr>
      </w:pPr>
    </w:p>
    <w:p w14:paraId="723DF3FA" w14:textId="274A92EB" w:rsidR="00D82E1D" w:rsidRPr="009C241C" w:rsidRDefault="00D82E1D" w:rsidP="00D82E1D">
      <w:pPr>
        <w:pStyle w:val="Textoindependiente"/>
        <w:rPr>
          <w:b/>
          <w:lang w:val="es-DO"/>
        </w:rPr>
      </w:pPr>
      <w:r w:rsidRPr="009C241C">
        <w:rPr>
          <w:lang w:val="es-DO"/>
        </w:rPr>
        <w:lastRenderedPageBreak/>
        <w:t xml:space="preserve">3.5 </w:t>
      </w:r>
      <w:r w:rsidRPr="009C241C">
        <w:rPr>
          <w:b/>
          <w:lang w:val="es-DO"/>
        </w:rPr>
        <w:t>Sub-director Recursos Humanos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9C241C" w14:paraId="29AE1DF5" w14:textId="77777777" w:rsidTr="007C2DD6">
        <w:trPr>
          <w:trHeight w:val="409"/>
        </w:trPr>
        <w:tc>
          <w:tcPr>
            <w:tcW w:w="2101" w:type="dxa"/>
          </w:tcPr>
          <w:p w14:paraId="4DC5A645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32888700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AAFCDFD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57E253A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5366CC08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627F1CA8" w14:textId="77777777" w:rsidTr="007C2DD6">
        <w:trPr>
          <w:trHeight w:val="398"/>
        </w:trPr>
        <w:tc>
          <w:tcPr>
            <w:tcW w:w="2101" w:type="dxa"/>
          </w:tcPr>
          <w:p w14:paraId="17C00BAF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743" w:type="dxa"/>
          </w:tcPr>
          <w:p w14:paraId="3D8CFD95" w14:textId="034A3352" w:rsidR="00D82E1D" w:rsidRPr="009C241C" w:rsidRDefault="004D310C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921" w:type="dxa"/>
          </w:tcPr>
          <w:p w14:paraId="64E92221" w14:textId="13C72930" w:rsidR="00D82E1D" w:rsidRPr="009C241C" w:rsidRDefault="004D310C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1" w:type="dxa"/>
          </w:tcPr>
          <w:p w14:paraId="5ECF467F" w14:textId="77777777" w:rsidR="00D82E1D" w:rsidRPr="009C241C" w:rsidRDefault="0000109B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1922" w:type="dxa"/>
          </w:tcPr>
          <w:p w14:paraId="50D04F4D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ES"/>
              </w:rPr>
            </w:pPr>
            <w:r w:rsidRPr="009C241C">
              <w:rPr>
                <w:lang w:val="es-ES"/>
              </w:rPr>
              <w:t>0</w:t>
            </w:r>
          </w:p>
        </w:tc>
      </w:tr>
    </w:tbl>
    <w:p w14:paraId="417B3126" w14:textId="77777777" w:rsidR="00D82E1D" w:rsidRPr="009C241C" w:rsidRDefault="00D82E1D" w:rsidP="00D82E1D">
      <w:pPr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040"/>
        <w:gridCol w:w="1707"/>
        <w:gridCol w:w="1853"/>
        <w:gridCol w:w="1879"/>
        <w:gridCol w:w="2155"/>
      </w:tblGrid>
      <w:tr w:rsidR="00D82E1D" w:rsidRPr="009C241C" w14:paraId="3D2DEC79" w14:textId="77777777" w:rsidTr="007C2DD6">
        <w:tc>
          <w:tcPr>
            <w:tcW w:w="2040" w:type="dxa"/>
          </w:tcPr>
          <w:p w14:paraId="2E1949A9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7" w:type="dxa"/>
          </w:tcPr>
          <w:p w14:paraId="1B2B9D7B" w14:textId="77777777" w:rsidR="00D82E1D" w:rsidRPr="009C241C" w:rsidRDefault="00D82E1D" w:rsidP="007C2DD6">
            <w:pPr>
              <w:pStyle w:val="Textoindependiente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853" w:type="dxa"/>
          </w:tcPr>
          <w:p w14:paraId="73453D4A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79" w:type="dxa"/>
          </w:tcPr>
          <w:p w14:paraId="424D3645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2155" w:type="dxa"/>
          </w:tcPr>
          <w:p w14:paraId="2727CE9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8CF0ABF" w14:textId="77777777" w:rsidTr="007C2DD6">
        <w:tc>
          <w:tcPr>
            <w:tcW w:w="2040" w:type="dxa"/>
          </w:tcPr>
          <w:p w14:paraId="25D5A178" w14:textId="06EBB231" w:rsidR="00D82E1D" w:rsidRPr="009C241C" w:rsidRDefault="003F4B4B" w:rsidP="007C2DD6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1707" w:type="dxa"/>
          </w:tcPr>
          <w:p w14:paraId="0FA04553" w14:textId="2C0B0C9F" w:rsidR="00D82E1D" w:rsidRPr="009C241C" w:rsidRDefault="003F4B4B" w:rsidP="007C2DD6">
            <w:pPr>
              <w:pStyle w:val="Textoindependiente"/>
              <w:spacing w:before="0"/>
              <w:jc w:val="center"/>
            </w:pPr>
            <w:r>
              <w:t>5</w:t>
            </w:r>
          </w:p>
        </w:tc>
        <w:tc>
          <w:tcPr>
            <w:tcW w:w="1853" w:type="dxa"/>
          </w:tcPr>
          <w:p w14:paraId="129034A2" w14:textId="10865DE9" w:rsidR="00D82E1D" w:rsidRPr="009C241C" w:rsidRDefault="004D310C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1879" w:type="dxa"/>
          </w:tcPr>
          <w:p w14:paraId="413FD629" w14:textId="77777777" w:rsidR="00D82E1D" w:rsidRPr="009C241C" w:rsidRDefault="0000109B" w:rsidP="007C2DD6">
            <w:pPr>
              <w:pStyle w:val="Textoindependiente"/>
              <w:spacing w:before="0"/>
              <w:jc w:val="center"/>
            </w:pPr>
            <w:r>
              <w:t>0</w:t>
            </w:r>
          </w:p>
        </w:tc>
        <w:tc>
          <w:tcPr>
            <w:tcW w:w="2155" w:type="dxa"/>
          </w:tcPr>
          <w:p w14:paraId="4907BC49" w14:textId="77777777" w:rsidR="00D82E1D" w:rsidRPr="009C241C" w:rsidRDefault="00D82E1D" w:rsidP="007C2DD6">
            <w:pPr>
              <w:pStyle w:val="Textoindependiente"/>
              <w:spacing w:before="0"/>
              <w:jc w:val="center"/>
            </w:pPr>
            <w:r w:rsidRPr="009C241C">
              <w:t>0</w:t>
            </w:r>
          </w:p>
        </w:tc>
      </w:tr>
    </w:tbl>
    <w:p w14:paraId="49DC0D24" w14:textId="085002BE" w:rsidR="00D82E1D" w:rsidRPr="009C241C" w:rsidRDefault="00D82E1D" w:rsidP="00D82E1D">
      <w:pPr>
        <w:pStyle w:val="Textoindependiente"/>
        <w:ind w:right="-421"/>
        <w:rPr>
          <w:lang w:val="es-DO"/>
        </w:rPr>
      </w:pPr>
      <w:r w:rsidRPr="009C241C">
        <w:rPr>
          <w:lang w:val="es-DO"/>
        </w:rPr>
        <w:t xml:space="preserve">La </w:t>
      </w:r>
      <w:r w:rsidRPr="009C241C">
        <w:rPr>
          <w:b/>
          <w:lang w:val="es-DO"/>
        </w:rPr>
        <w:t>Sub-director Recursos Humanos</w:t>
      </w:r>
      <w:r w:rsidRPr="009C241C">
        <w:rPr>
          <w:lang w:val="es-DO"/>
        </w:rPr>
        <w:t xml:space="preserve"> presentó avances en sus </w:t>
      </w:r>
      <w:r>
        <w:rPr>
          <w:lang w:val="es-DO"/>
        </w:rPr>
        <w:t>dos</w:t>
      </w:r>
      <w:r w:rsidRPr="009C241C">
        <w:rPr>
          <w:lang w:val="es-DO"/>
        </w:rPr>
        <w:t xml:space="preserve"> (</w:t>
      </w:r>
      <w:r>
        <w:rPr>
          <w:lang w:val="es-ES"/>
        </w:rPr>
        <w:t>2</w:t>
      </w:r>
      <w:r w:rsidRPr="009C241C">
        <w:rPr>
          <w:lang w:val="es-DO"/>
        </w:rPr>
        <w:t xml:space="preserve">) productos ponderación de </w:t>
      </w:r>
      <w:r w:rsidR="0072390D">
        <w:rPr>
          <w:lang w:val="es-DO"/>
        </w:rPr>
        <w:t>100</w:t>
      </w:r>
      <w:r w:rsidRPr="009C241C">
        <w:rPr>
          <w:lang w:val="es-DO"/>
        </w:rPr>
        <w:t xml:space="preserve">% </w:t>
      </w:r>
      <w:r w:rsidR="0000109B">
        <w:rPr>
          <w:lang w:val="es-DO"/>
        </w:rPr>
        <w:t xml:space="preserve">cumplido </w:t>
      </w:r>
      <w:r w:rsidRPr="009C241C">
        <w:rPr>
          <w:lang w:val="es-DO"/>
        </w:rPr>
        <w:t xml:space="preserve">0% </w:t>
      </w:r>
      <w:r w:rsidR="0000109B" w:rsidRPr="009C241C">
        <w:rPr>
          <w:lang w:val="es-DO"/>
        </w:rPr>
        <w:t>Parcial</w:t>
      </w:r>
      <w:r w:rsidR="0000109B">
        <w:rPr>
          <w:lang w:val="es-DO"/>
        </w:rPr>
        <w:t xml:space="preserve"> </w:t>
      </w:r>
      <w:r w:rsidRPr="009C241C">
        <w:rPr>
          <w:lang w:val="es-DO"/>
        </w:rPr>
        <w:t xml:space="preserve"> </w:t>
      </w:r>
      <w:r>
        <w:rPr>
          <w:lang w:val="es-DO"/>
        </w:rPr>
        <w:t>Y A</w:t>
      </w:r>
      <w:r w:rsidRPr="009C241C">
        <w:rPr>
          <w:lang w:val="es-DO"/>
        </w:rPr>
        <w:t>ctividades programadas</w:t>
      </w:r>
      <w:r>
        <w:rPr>
          <w:lang w:val="es-DO"/>
        </w:rPr>
        <w:t xml:space="preserve"> </w:t>
      </w:r>
      <w:r w:rsidR="003F4B4B">
        <w:rPr>
          <w:lang w:val="es-DO"/>
        </w:rPr>
        <w:t xml:space="preserve"> cinco </w:t>
      </w:r>
      <w:r w:rsidR="0000109B">
        <w:rPr>
          <w:lang w:val="es-DO"/>
        </w:rPr>
        <w:t xml:space="preserve"> </w:t>
      </w:r>
      <w:r w:rsidR="00776521">
        <w:rPr>
          <w:lang w:val="es-DO"/>
        </w:rPr>
        <w:t xml:space="preserve"> </w:t>
      </w:r>
      <w:r w:rsidRPr="009C241C">
        <w:rPr>
          <w:lang w:val="es-DO"/>
        </w:rPr>
        <w:t xml:space="preserve"> (0</w:t>
      </w:r>
      <w:r w:rsidR="003F4B4B">
        <w:rPr>
          <w:lang w:val="es-DO"/>
        </w:rPr>
        <w:t>5</w:t>
      </w:r>
      <w:r w:rsidR="003B3E14" w:rsidRPr="009C241C">
        <w:rPr>
          <w:lang w:val="es-DO"/>
        </w:rPr>
        <w:t>)</w:t>
      </w:r>
      <w:r w:rsidR="003B3E14">
        <w:rPr>
          <w:lang w:val="es-DO"/>
        </w:rPr>
        <w:t>,</w:t>
      </w:r>
      <w:r w:rsidR="003B3E14" w:rsidRPr="009C241C">
        <w:rPr>
          <w:lang w:val="es-DO"/>
        </w:rPr>
        <w:t xml:space="preserve"> concluyeron</w:t>
      </w:r>
      <w:r w:rsidR="004D310C" w:rsidRPr="009C241C">
        <w:rPr>
          <w:lang w:val="es-DO"/>
        </w:rPr>
        <w:t xml:space="preserve"> con una ponderación </w:t>
      </w:r>
      <w:r w:rsidR="004D310C">
        <w:rPr>
          <w:lang w:val="es-DO"/>
        </w:rPr>
        <w:t xml:space="preserve">100% </w:t>
      </w:r>
      <w:r w:rsidR="004D310C" w:rsidRPr="009C241C">
        <w:rPr>
          <w:lang w:val="es-DO"/>
        </w:rPr>
        <w:t>Cumplido</w:t>
      </w:r>
      <w:proofErr w:type="gramStart"/>
      <w:r w:rsidR="004D310C" w:rsidRPr="009C241C">
        <w:rPr>
          <w:lang w:val="es-DO"/>
        </w:rPr>
        <w:t>.</w:t>
      </w:r>
      <w:r w:rsidR="0000109B">
        <w:rPr>
          <w:lang w:val="es-DO"/>
        </w:rPr>
        <w:t>.</w:t>
      </w:r>
      <w:proofErr w:type="gramEnd"/>
      <w:r w:rsidR="00776521" w:rsidRPr="009C241C">
        <w:rPr>
          <w:lang w:val="es-DO"/>
        </w:rPr>
        <w:t xml:space="preserve"> </w:t>
      </w:r>
    </w:p>
    <w:p w14:paraId="19F0EA0F" w14:textId="77777777" w:rsidR="00D82E1D" w:rsidRDefault="00D82E1D" w:rsidP="00D82E1D">
      <w:pPr>
        <w:pStyle w:val="Textoindependiente"/>
        <w:rPr>
          <w:lang w:val="es-DO"/>
        </w:rPr>
      </w:pPr>
    </w:p>
    <w:p w14:paraId="4A4FFBF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9822D9C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3.7 </w:t>
      </w:r>
      <w:r w:rsidRPr="009C241C">
        <w:rPr>
          <w:b/>
          <w:lang w:val="es-DO"/>
        </w:rPr>
        <w:t>Dpto. Informática y Soporte Técnico.</w:t>
      </w: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B86309" w14:paraId="7D8391C4" w14:textId="77777777" w:rsidTr="007C2DD6">
        <w:trPr>
          <w:trHeight w:val="409"/>
        </w:trPr>
        <w:tc>
          <w:tcPr>
            <w:tcW w:w="2101" w:type="dxa"/>
          </w:tcPr>
          <w:p w14:paraId="121CB5AE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72729F5C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325893BE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0B28BBAA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34B421D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B86309" w14:paraId="7904AB8F" w14:textId="77777777" w:rsidTr="007C2DD6">
        <w:trPr>
          <w:trHeight w:val="398"/>
        </w:trPr>
        <w:tc>
          <w:tcPr>
            <w:tcW w:w="2101" w:type="dxa"/>
          </w:tcPr>
          <w:p w14:paraId="3B7C09C9" w14:textId="77777777" w:rsidR="00D82E1D" w:rsidRPr="009C241C" w:rsidRDefault="00825862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743" w:type="dxa"/>
          </w:tcPr>
          <w:p w14:paraId="209027FB" w14:textId="6FC70F36" w:rsidR="00D82E1D" w:rsidRPr="009C241C" w:rsidRDefault="004D310C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921" w:type="dxa"/>
          </w:tcPr>
          <w:p w14:paraId="555A985B" w14:textId="602027E1" w:rsidR="00D82E1D" w:rsidRPr="009C241C" w:rsidRDefault="004D310C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0F93C28A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2" w:type="dxa"/>
          </w:tcPr>
          <w:p w14:paraId="329AD5B1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433678FF" w14:textId="77777777" w:rsidR="00D82E1D" w:rsidRPr="00B86309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34181D52" w14:textId="77777777" w:rsidTr="007C2DD6">
        <w:tc>
          <w:tcPr>
            <w:tcW w:w="2122" w:type="dxa"/>
          </w:tcPr>
          <w:p w14:paraId="1BCCA5C8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1500A6A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55060299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629E8EAE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77D4A703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2FF329AC" w14:textId="77777777" w:rsidTr="007C2DD6">
        <w:tc>
          <w:tcPr>
            <w:tcW w:w="2122" w:type="dxa"/>
          </w:tcPr>
          <w:p w14:paraId="1C2996C0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701" w:type="dxa"/>
          </w:tcPr>
          <w:p w14:paraId="028913ED" w14:textId="7B4A66BA" w:rsidR="00D82E1D" w:rsidRPr="009C241C" w:rsidRDefault="004D310C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4</w:t>
            </w:r>
          </w:p>
        </w:tc>
        <w:tc>
          <w:tcPr>
            <w:tcW w:w="1984" w:type="dxa"/>
          </w:tcPr>
          <w:p w14:paraId="5FCE2C35" w14:textId="339D4B70" w:rsidR="00D82E1D" w:rsidRPr="009C241C" w:rsidRDefault="004D310C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14:paraId="0382E78B" w14:textId="77777777" w:rsidR="00D82E1D" w:rsidRPr="009C241C" w:rsidRDefault="001E27EB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4FF97465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1E92834D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5C3F650" w14:textId="1E4D6273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t xml:space="preserve">El </w:t>
      </w:r>
      <w:r w:rsidRPr="009C241C">
        <w:rPr>
          <w:b/>
          <w:lang w:val="es-DO"/>
        </w:rPr>
        <w:t>Departamento Informática y Soporte Técnico.</w:t>
      </w:r>
      <w:r w:rsidRPr="009C241C">
        <w:rPr>
          <w:lang w:val="es-DO"/>
        </w:rPr>
        <w:t xml:space="preserve"> P</w:t>
      </w:r>
      <w:r w:rsidR="004D310C" w:rsidRPr="009C241C">
        <w:rPr>
          <w:lang w:val="es-DO"/>
        </w:rPr>
        <w:t>resentó avances en sus (</w:t>
      </w:r>
      <w:r w:rsidR="004D310C">
        <w:rPr>
          <w:lang w:val="es-ES"/>
        </w:rPr>
        <w:t>4</w:t>
      </w:r>
      <w:r w:rsidR="004D310C" w:rsidRPr="009C241C">
        <w:rPr>
          <w:lang w:val="es-DO"/>
        </w:rPr>
        <w:t xml:space="preserve">) productos logrando ponderación de </w:t>
      </w:r>
      <w:r w:rsidR="004D310C">
        <w:rPr>
          <w:lang w:val="es-DO"/>
        </w:rPr>
        <w:t xml:space="preserve">100% </w:t>
      </w:r>
      <w:r w:rsidR="004D310C" w:rsidRPr="009C241C">
        <w:rPr>
          <w:lang w:val="es-DO"/>
        </w:rPr>
        <w:t xml:space="preserve">Cumplido. Las </w:t>
      </w:r>
      <w:r w:rsidR="004D310C">
        <w:rPr>
          <w:lang w:val="es-DO"/>
        </w:rPr>
        <w:t>dos</w:t>
      </w:r>
      <w:r w:rsidR="004D310C" w:rsidRPr="009C241C">
        <w:rPr>
          <w:lang w:val="es-DO"/>
        </w:rPr>
        <w:t xml:space="preserve"> (</w:t>
      </w:r>
      <w:r w:rsidR="004D310C">
        <w:rPr>
          <w:lang w:val="es-DO"/>
        </w:rPr>
        <w:t>4</w:t>
      </w:r>
      <w:r w:rsidR="004D310C" w:rsidRPr="009C241C">
        <w:rPr>
          <w:lang w:val="es-DO"/>
        </w:rPr>
        <w:t xml:space="preserve">) actividades programadas concluyeron con una ponderación </w:t>
      </w:r>
      <w:r w:rsidR="004D310C">
        <w:rPr>
          <w:lang w:val="es-DO"/>
        </w:rPr>
        <w:t xml:space="preserve">100% </w:t>
      </w:r>
      <w:r w:rsidR="004D310C" w:rsidRPr="009C241C">
        <w:rPr>
          <w:lang w:val="es-DO"/>
        </w:rPr>
        <w:t>Cumplido.</w:t>
      </w:r>
    </w:p>
    <w:p w14:paraId="79CD56FE" w14:textId="77777777" w:rsidR="00D82E1D" w:rsidRDefault="00D82E1D" w:rsidP="00D82E1D">
      <w:pPr>
        <w:pStyle w:val="Textoindependiente"/>
        <w:rPr>
          <w:lang w:val="es-DO"/>
        </w:rPr>
      </w:pPr>
    </w:p>
    <w:p w14:paraId="558F38E5" w14:textId="77777777" w:rsidR="00825862" w:rsidRDefault="00825862" w:rsidP="00D82E1D">
      <w:pPr>
        <w:pStyle w:val="Textoindependiente"/>
        <w:rPr>
          <w:lang w:val="es-DO"/>
        </w:rPr>
      </w:pPr>
    </w:p>
    <w:p w14:paraId="7286954F" w14:textId="77777777" w:rsidR="00825862" w:rsidRDefault="00825862" w:rsidP="00D82E1D">
      <w:pPr>
        <w:pStyle w:val="Textoindependiente"/>
        <w:rPr>
          <w:lang w:val="es-DO"/>
        </w:rPr>
      </w:pPr>
    </w:p>
    <w:p w14:paraId="301AFC06" w14:textId="77777777" w:rsidR="00825862" w:rsidRPr="009C241C" w:rsidRDefault="00825862" w:rsidP="00D82E1D">
      <w:pPr>
        <w:pStyle w:val="Textoindependiente"/>
        <w:rPr>
          <w:lang w:val="es-DO"/>
        </w:rPr>
      </w:pPr>
    </w:p>
    <w:p w14:paraId="164343A1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2D863BF9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11B79A0C" w14:textId="77777777" w:rsidR="00D82E1D" w:rsidRPr="009C241C" w:rsidRDefault="00D82E1D" w:rsidP="00D82E1D">
      <w:pPr>
        <w:pStyle w:val="Textoindependiente"/>
        <w:rPr>
          <w:lang w:val="es-DO"/>
        </w:rPr>
      </w:pPr>
      <w:r w:rsidRPr="009C241C">
        <w:rPr>
          <w:lang w:val="es-DO"/>
        </w:rPr>
        <w:lastRenderedPageBreak/>
        <w:t xml:space="preserve">3.9 </w:t>
      </w:r>
      <w:r>
        <w:rPr>
          <w:b/>
          <w:lang w:val="es-DO"/>
        </w:rPr>
        <w:t xml:space="preserve">Comisión de Ética </w:t>
      </w:r>
      <w:proofErr w:type="gramStart"/>
      <w:r>
        <w:rPr>
          <w:b/>
          <w:lang w:val="es-DO"/>
        </w:rPr>
        <w:t>Publica</w:t>
      </w:r>
      <w:proofErr w:type="gramEnd"/>
    </w:p>
    <w:p w14:paraId="4B9D88FD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9608" w:type="dxa"/>
        <w:tblLook w:val="04A0" w:firstRow="1" w:lastRow="0" w:firstColumn="1" w:lastColumn="0" w:noHBand="0" w:noVBand="1"/>
      </w:tblPr>
      <w:tblGrid>
        <w:gridCol w:w="2101"/>
        <w:gridCol w:w="1743"/>
        <w:gridCol w:w="1921"/>
        <w:gridCol w:w="1921"/>
        <w:gridCol w:w="1922"/>
      </w:tblGrid>
      <w:tr w:rsidR="00D82E1D" w:rsidRPr="00825862" w14:paraId="3D839647" w14:textId="77777777" w:rsidTr="007C2DD6">
        <w:trPr>
          <w:trHeight w:val="409"/>
        </w:trPr>
        <w:tc>
          <w:tcPr>
            <w:tcW w:w="2101" w:type="dxa"/>
          </w:tcPr>
          <w:p w14:paraId="759D2873" w14:textId="77777777" w:rsidR="00D82E1D" w:rsidRPr="009C241C" w:rsidRDefault="00D82E1D" w:rsidP="007C2DD6">
            <w:pPr>
              <w:pStyle w:val="Textoindependiente"/>
              <w:spacing w:after="0"/>
              <w:ind w:right="-108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PRODUCTOS</w:t>
            </w:r>
          </w:p>
        </w:tc>
        <w:tc>
          <w:tcPr>
            <w:tcW w:w="1743" w:type="dxa"/>
          </w:tcPr>
          <w:p w14:paraId="2925BC1D" w14:textId="77777777" w:rsidR="00D82E1D" w:rsidRPr="009C241C" w:rsidRDefault="00D82E1D" w:rsidP="007C2DD6">
            <w:pPr>
              <w:pStyle w:val="Textoindependiente"/>
              <w:spacing w:after="0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21" w:type="dxa"/>
          </w:tcPr>
          <w:p w14:paraId="27AE7396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921" w:type="dxa"/>
          </w:tcPr>
          <w:p w14:paraId="6A950D2B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22" w:type="dxa"/>
          </w:tcPr>
          <w:p w14:paraId="732715FE" w14:textId="77777777" w:rsidR="00D82E1D" w:rsidRPr="009C241C" w:rsidRDefault="00D82E1D" w:rsidP="007C2DD6">
            <w:pPr>
              <w:pStyle w:val="Textoindependiente"/>
              <w:spacing w:after="0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825862" w14:paraId="1A70A580" w14:textId="77777777" w:rsidTr="007C2DD6">
        <w:trPr>
          <w:trHeight w:val="398"/>
        </w:trPr>
        <w:tc>
          <w:tcPr>
            <w:tcW w:w="2101" w:type="dxa"/>
          </w:tcPr>
          <w:p w14:paraId="7C28F5E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43" w:type="dxa"/>
          </w:tcPr>
          <w:p w14:paraId="4A6FD15A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3EBF498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921" w:type="dxa"/>
          </w:tcPr>
          <w:p w14:paraId="4B74A618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22" w:type="dxa"/>
          </w:tcPr>
          <w:p w14:paraId="5514CFB1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6E89DE10" w14:textId="77777777" w:rsidR="00D82E1D" w:rsidRPr="00825862" w:rsidRDefault="00D82E1D" w:rsidP="00D82E1D">
      <w:pPr>
        <w:jc w:val="center"/>
        <w:rPr>
          <w:lang w:val="es-ES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1843"/>
        <w:gridCol w:w="1984"/>
      </w:tblGrid>
      <w:tr w:rsidR="00D82E1D" w:rsidRPr="009C241C" w14:paraId="58635C0A" w14:textId="77777777" w:rsidTr="007C2DD6">
        <w:tc>
          <w:tcPr>
            <w:tcW w:w="2122" w:type="dxa"/>
          </w:tcPr>
          <w:p w14:paraId="3A18FF5A" w14:textId="77777777" w:rsidR="00D82E1D" w:rsidRPr="009C241C" w:rsidRDefault="00D82E1D" w:rsidP="007C2DD6">
            <w:pPr>
              <w:pStyle w:val="Textoindependiente"/>
              <w:ind w:right="-108"/>
              <w:jc w:val="center"/>
              <w:rPr>
                <w:sz w:val="20"/>
                <w:lang w:val="es-DO"/>
              </w:rPr>
            </w:pPr>
            <w:r w:rsidRPr="009C241C">
              <w:rPr>
                <w:sz w:val="20"/>
                <w:lang w:val="es-DO"/>
              </w:rPr>
              <w:t>TOTAL ACTIVIDADES</w:t>
            </w:r>
          </w:p>
        </w:tc>
        <w:tc>
          <w:tcPr>
            <w:tcW w:w="1701" w:type="dxa"/>
          </w:tcPr>
          <w:p w14:paraId="6C08FD21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CUMPLIDO</w:t>
            </w:r>
          </w:p>
        </w:tc>
        <w:tc>
          <w:tcPr>
            <w:tcW w:w="1984" w:type="dxa"/>
          </w:tcPr>
          <w:p w14:paraId="2FE3C83C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PARCIAL</w:t>
            </w:r>
          </w:p>
        </w:tc>
        <w:tc>
          <w:tcPr>
            <w:tcW w:w="1843" w:type="dxa"/>
          </w:tcPr>
          <w:p w14:paraId="50857957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PENDIENTE</w:t>
            </w:r>
          </w:p>
        </w:tc>
        <w:tc>
          <w:tcPr>
            <w:tcW w:w="1984" w:type="dxa"/>
          </w:tcPr>
          <w:p w14:paraId="2B8CECC0" w14:textId="77777777" w:rsidR="00D82E1D" w:rsidRPr="009C241C" w:rsidRDefault="00D82E1D" w:rsidP="007C2DD6">
            <w:pPr>
              <w:pStyle w:val="Textoindependiente"/>
              <w:jc w:val="center"/>
              <w:rPr>
                <w:lang w:val="es-DO"/>
              </w:rPr>
            </w:pPr>
            <w:r w:rsidRPr="009C241C">
              <w:rPr>
                <w:lang w:val="es-DO"/>
              </w:rPr>
              <w:t>NO CUMPLIDO</w:t>
            </w:r>
          </w:p>
        </w:tc>
      </w:tr>
      <w:tr w:rsidR="00D82E1D" w:rsidRPr="009C241C" w14:paraId="4573E503" w14:textId="77777777" w:rsidTr="007C2DD6">
        <w:tc>
          <w:tcPr>
            <w:tcW w:w="2122" w:type="dxa"/>
          </w:tcPr>
          <w:p w14:paraId="76CEC0C0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74C56CC6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0</w:t>
            </w:r>
          </w:p>
        </w:tc>
        <w:tc>
          <w:tcPr>
            <w:tcW w:w="1984" w:type="dxa"/>
          </w:tcPr>
          <w:p w14:paraId="54EADED7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  <w:tc>
          <w:tcPr>
            <w:tcW w:w="1843" w:type="dxa"/>
          </w:tcPr>
          <w:p w14:paraId="5173C222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984" w:type="dxa"/>
          </w:tcPr>
          <w:p w14:paraId="60EB7EFF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0</w:t>
            </w:r>
          </w:p>
        </w:tc>
      </w:tr>
    </w:tbl>
    <w:p w14:paraId="0A257EE8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5B824373" w14:textId="77777777" w:rsidR="00D82E1D" w:rsidRPr="009C241C" w:rsidRDefault="009711A8" w:rsidP="00D82E1D">
      <w:pPr>
        <w:pStyle w:val="Textoindependiente"/>
        <w:rPr>
          <w:lang w:val="es-DO"/>
        </w:rPr>
      </w:pPr>
      <w:r>
        <w:rPr>
          <w:lang w:val="es-DO"/>
        </w:rPr>
        <w:t>El</w:t>
      </w:r>
      <w:r w:rsidR="00D82E1D" w:rsidRPr="009C241C">
        <w:rPr>
          <w:lang w:val="es-DO"/>
        </w:rPr>
        <w:t xml:space="preserve"> </w:t>
      </w:r>
      <w:r w:rsidR="00D82E1D" w:rsidRPr="009C241C">
        <w:rPr>
          <w:b/>
          <w:lang w:val="es-DO"/>
        </w:rPr>
        <w:t xml:space="preserve">Dpto. </w:t>
      </w:r>
      <w:r w:rsidR="007C4F18">
        <w:rPr>
          <w:b/>
          <w:lang w:val="es-DO"/>
        </w:rPr>
        <w:t>Comisión de Ética Publica</w:t>
      </w:r>
      <w:r w:rsidR="007C4F18">
        <w:rPr>
          <w:lang w:val="es-DO"/>
        </w:rPr>
        <w:t xml:space="preserve"> </w:t>
      </w:r>
      <w:r w:rsidR="00D82E1D">
        <w:rPr>
          <w:lang w:val="es-DO"/>
        </w:rPr>
        <w:t xml:space="preserve">presentó avances en único  </w:t>
      </w:r>
      <w:r w:rsidR="00D82E1D" w:rsidRPr="009C241C">
        <w:rPr>
          <w:lang w:val="es-DO"/>
        </w:rPr>
        <w:t xml:space="preserve"> productos logrando ponderación. 100%</w:t>
      </w:r>
      <w:r w:rsidR="00D82E1D">
        <w:rPr>
          <w:lang w:val="es-DO"/>
        </w:rPr>
        <w:t xml:space="preserve"> pendiente.</w:t>
      </w:r>
      <w:r w:rsidR="00D82E1D" w:rsidRPr="009C241C">
        <w:rPr>
          <w:lang w:val="es-DO"/>
        </w:rPr>
        <w:t xml:space="preserve"> </w:t>
      </w:r>
      <w:r w:rsidR="003B3E14">
        <w:rPr>
          <w:lang w:val="es-DO"/>
        </w:rPr>
        <w:t>Una (</w:t>
      </w:r>
      <w:r w:rsidR="00D82E1D">
        <w:rPr>
          <w:lang w:val="es-DO"/>
        </w:rPr>
        <w:t>1</w:t>
      </w:r>
      <w:r w:rsidR="00D82E1D" w:rsidRPr="009C241C">
        <w:rPr>
          <w:lang w:val="es-DO"/>
        </w:rPr>
        <w:t>) actividades programadas concluyeron con una pon</w:t>
      </w:r>
      <w:r w:rsidR="00D82E1D">
        <w:rPr>
          <w:lang w:val="es-DO"/>
        </w:rPr>
        <w:t>deración de 100% Pendiente</w:t>
      </w:r>
      <w:r w:rsidR="00D82E1D" w:rsidRPr="009C241C">
        <w:rPr>
          <w:lang w:val="es-DO"/>
        </w:rPr>
        <w:t>.</w:t>
      </w:r>
    </w:p>
    <w:p w14:paraId="2F628352" w14:textId="77777777" w:rsidR="00D82E1D" w:rsidRPr="009C241C" w:rsidRDefault="00D82E1D" w:rsidP="00D82E1D">
      <w:pPr>
        <w:pStyle w:val="Textoindependiente"/>
        <w:rPr>
          <w:lang w:val="es-DO"/>
        </w:rPr>
      </w:pPr>
    </w:p>
    <w:p w14:paraId="7154B3E2" w14:textId="77777777" w:rsidR="00D82E1D" w:rsidRPr="009C241C" w:rsidRDefault="00D82E1D" w:rsidP="00D82E1D">
      <w:pPr>
        <w:pStyle w:val="Textoindependiente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3"/>
        <w:gridCol w:w="2075"/>
        <w:gridCol w:w="1315"/>
        <w:gridCol w:w="1258"/>
        <w:gridCol w:w="1305"/>
        <w:gridCol w:w="1182"/>
        <w:gridCol w:w="1332"/>
      </w:tblGrid>
      <w:tr w:rsidR="00D82E1D" w:rsidRPr="009711A8" w14:paraId="485B324B" w14:textId="77777777" w:rsidTr="007C2DD6">
        <w:trPr>
          <w:trHeight w:val="452"/>
        </w:trPr>
        <w:tc>
          <w:tcPr>
            <w:tcW w:w="573" w:type="dxa"/>
            <w:vMerge w:val="restart"/>
          </w:tcPr>
          <w:p w14:paraId="5985CFCC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  <w:r w:rsidRPr="009711A8">
              <w:rPr>
                <w:b/>
                <w:lang w:val="es-ES"/>
              </w:rPr>
              <w:t>No.</w:t>
            </w:r>
          </w:p>
        </w:tc>
        <w:tc>
          <w:tcPr>
            <w:tcW w:w="2075" w:type="dxa"/>
            <w:vMerge w:val="restart"/>
          </w:tcPr>
          <w:p w14:paraId="7D81B81F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Áreas</w:t>
            </w:r>
          </w:p>
        </w:tc>
        <w:tc>
          <w:tcPr>
            <w:tcW w:w="1315" w:type="dxa"/>
            <w:vMerge w:val="restart"/>
          </w:tcPr>
          <w:p w14:paraId="7481767E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No. de evidencias</w:t>
            </w:r>
          </w:p>
        </w:tc>
        <w:tc>
          <w:tcPr>
            <w:tcW w:w="5077" w:type="dxa"/>
            <w:gridSpan w:val="4"/>
          </w:tcPr>
          <w:p w14:paraId="25ABBC15" w14:textId="77777777" w:rsidR="00D82E1D" w:rsidRPr="009C241C" w:rsidRDefault="00D82E1D" w:rsidP="007C2DD6">
            <w:pPr>
              <w:pStyle w:val="Textoindependiente"/>
              <w:spacing w:before="0"/>
              <w:jc w:val="center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Productos</w:t>
            </w:r>
          </w:p>
        </w:tc>
      </w:tr>
      <w:tr w:rsidR="00D82E1D" w:rsidRPr="009711A8" w14:paraId="10F3F91A" w14:textId="77777777" w:rsidTr="007C2DD6">
        <w:trPr>
          <w:trHeight w:val="454"/>
        </w:trPr>
        <w:tc>
          <w:tcPr>
            <w:tcW w:w="573" w:type="dxa"/>
            <w:vMerge/>
          </w:tcPr>
          <w:p w14:paraId="6DA537B7" w14:textId="77777777" w:rsidR="00D82E1D" w:rsidRPr="009711A8" w:rsidRDefault="00D82E1D" w:rsidP="007C2DD6">
            <w:pPr>
              <w:pStyle w:val="Textoindependiente"/>
              <w:spacing w:before="0"/>
              <w:rPr>
                <w:b/>
                <w:lang w:val="es-ES"/>
              </w:rPr>
            </w:pPr>
          </w:p>
        </w:tc>
        <w:tc>
          <w:tcPr>
            <w:tcW w:w="2075" w:type="dxa"/>
            <w:vMerge/>
          </w:tcPr>
          <w:p w14:paraId="76576AD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315" w:type="dxa"/>
            <w:vMerge/>
          </w:tcPr>
          <w:p w14:paraId="12AA30E4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</w:p>
        </w:tc>
        <w:tc>
          <w:tcPr>
            <w:tcW w:w="1258" w:type="dxa"/>
          </w:tcPr>
          <w:p w14:paraId="262267A2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Correcto </w:t>
            </w:r>
          </w:p>
        </w:tc>
        <w:tc>
          <w:tcPr>
            <w:tcW w:w="1305" w:type="dxa"/>
          </w:tcPr>
          <w:p w14:paraId="10EE6C4D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incorrecto</w:t>
            </w:r>
          </w:p>
        </w:tc>
        <w:tc>
          <w:tcPr>
            <w:tcW w:w="1182" w:type="dxa"/>
          </w:tcPr>
          <w:p w14:paraId="25BD6D29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>No aplica</w:t>
            </w:r>
          </w:p>
        </w:tc>
        <w:tc>
          <w:tcPr>
            <w:tcW w:w="1332" w:type="dxa"/>
          </w:tcPr>
          <w:p w14:paraId="6F1197A8" w14:textId="77777777" w:rsidR="00D82E1D" w:rsidRPr="009C241C" w:rsidRDefault="00D82E1D" w:rsidP="007C2DD6">
            <w:pPr>
              <w:pStyle w:val="Textoindependiente"/>
              <w:spacing w:before="0"/>
              <w:rPr>
                <w:b/>
                <w:sz w:val="20"/>
                <w:lang w:val="es-DO"/>
              </w:rPr>
            </w:pPr>
            <w:r w:rsidRPr="009C241C">
              <w:rPr>
                <w:b/>
                <w:sz w:val="20"/>
                <w:lang w:val="es-DO"/>
              </w:rPr>
              <w:t xml:space="preserve">No presentado </w:t>
            </w:r>
          </w:p>
        </w:tc>
      </w:tr>
      <w:tr w:rsidR="00BF4900" w:rsidRPr="009711A8" w14:paraId="3114F98F" w14:textId="77777777" w:rsidTr="007C2DD6">
        <w:trPr>
          <w:trHeight w:val="486"/>
        </w:trPr>
        <w:tc>
          <w:tcPr>
            <w:tcW w:w="573" w:type="dxa"/>
          </w:tcPr>
          <w:p w14:paraId="7AA811AA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1</w:t>
            </w:r>
          </w:p>
        </w:tc>
        <w:tc>
          <w:tcPr>
            <w:tcW w:w="2075" w:type="dxa"/>
          </w:tcPr>
          <w:p w14:paraId="1CBAA1F1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Ingeniería</w:t>
            </w:r>
          </w:p>
        </w:tc>
        <w:tc>
          <w:tcPr>
            <w:tcW w:w="1315" w:type="dxa"/>
          </w:tcPr>
          <w:p w14:paraId="3EE365B4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34C18B59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000BB0D3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182" w:type="dxa"/>
          </w:tcPr>
          <w:p w14:paraId="5B8B39CF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  <w:tc>
          <w:tcPr>
            <w:tcW w:w="1332" w:type="dxa"/>
          </w:tcPr>
          <w:p w14:paraId="0735AC05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0</w:t>
            </w:r>
          </w:p>
        </w:tc>
      </w:tr>
      <w:tr w:rsidR="00BF4900" w:rsidRPr="009C241C" w14:paraId="45E684F8" w14:textId="77777777" w:rsidTr="007C2DD6">
        <w:tc>
          <w:tcPr>
            <w:tcW w:w="573" w:type="dxa"/>
          </w:tcPr>
          <w:p w14:paraId="0CB6B034" w14:textId="77777777" w:rsidR="00BF4900" w:rsidRPr="009711A8" w:rsidRDefault="00BF4900" w:rsidP="007C2DD6">
            <w:pPr>
              <w:pStyle w:val="Textoindependiente"/>
              <w:spacing w:before="0"/>
              <w:rPr>
                <w:lang w:val="es-ES"/>
              </w:rPr>
            </w:pPr>
            <w:r w:rsidRPr="009711A8">
              <w:rPr>
                <w:lang w:val="es-ES"/>
              </w:rPr>
              <w:t>2</w:t>
            </w:r>
          </w:p>
        </w:tc>
        <w:tc>
          <w:tcPr>
            <w:tcW w:w="2075" w:type="dxa"/>
          </w:tcPr>
          <w:p w14:paraId="579278C8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Técnico</w:t>
            </w:r>
          </w:p>
        </w:tc>
        <w:tc>
          <w:tcPr>
            <w:tcW w:w="1315" w:type="dxa"/>
          </w:tcPr>
          <w:p w14:paraId="29306BD8" w14:textId="3CB0DB00" w:rsidR="00BF4900" w:rsidRPr="009C241C" w:rsidRDefault="0039152C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58" w:type="dxa"/>
          </w:tcPr>
          <w:p w14:paraId="41A6197B" w14:textId="7179B5BA" w:rsidR="00BF4900" w:rsidRPr="009C241C" w:rsidRDefault="0039152C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305" w:type="dxa"/>
          </w:tcPr>
          <w:p w14:paraId="1C2C5FA0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6D5D2BBA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A637E06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50036323" w14:textId="77777777" w:rsidTr="007C2DD6">
        <w:tc>
          <w:tcPr>
            <w:tcW w:w="573" w:type="dxa"/>
          </w:tcPr>
          <w:p w14:paraId="3788014D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3</w:t>
            </w:r>
          </w:p>
        </w:tc>
        <w:tc>
          <w:tcPr>
            <w:tcW w:w="2075" w:type="dxa"/>
          </w:tcPr>
          <w:p w14:paraId="77A6AD54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 xml:space="preserve">Dirección Financiera </w:t>
            </w:r>
          </w:p>
        </w:tc>
        <w:tc>
          <w:tcPr>
            <w:tcW w:w="1315" w:type="dxa"/>
          </w:tcPr>
          <w:p w14:paraId="50545EDC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258" w:type="dxa"/>
          </w:tcPr>
          <w:p w14:paraId="4FC7F4C3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1</w:t>
            </w:r>
          </w:p>
        </w:tc>
        <w:tc>
          <w:tcPr>
            <w:tcW w:w="1305" w:type="dxa"/>
          </w:tcPr>
          <w:p w14:paraId="4505CAA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A3D805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7471E24C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09948123" w14:textId="77777777" w:rsidTr="007C2DD6">
        <w:tc>
          <w:tcPr>
            <w:tcW w:w="573" w:type="dxa"/>
          </w:tcPr>
          <w:p w14:paraId="2CFF145A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4</w:t>
            </w:r>
          </w:p>
        </w:tc>
        <w:tc>
          <w:tcPr>
            <w:tcW w:w="2075" w:type="dxa"/>
          </w:tcPr>
          <w:p w14:paraId="50BC83FB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Relaciones Publicas</w:t>
            </w:r>
          </w:p>
        </w:tc>
        <w:tc>
          <w:tcPr>
            <w:tcW w:w="1315" w:type="dxa"/>
          </w:tcPr>
          <w:p w14:paraId="6B20125E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258" w:type="dxa"/>
          </w:tcPr>
          <w:p w14:paraId="486D865A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4</w:t>
            </w:r>
          </w:p>
        </w:tc>
        <w:tc>
          <w:tcPr>
            <w:tcW w:w="1305" w:type="dxa"/>
          </w:tcPr>
          <w:p w14:paraId="2CC7FB3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EFE5D7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4F54F6F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0A313144" w14:textId="77777777" w:rsidTr="007C2DD6">
        <w:tc>
          <w:tcPr>
            <w:tcW w:w="573" w:type="dxa"/>
          </w:tcPr>
          <w:p w14:paraId="212ACFC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5</w:t>
            </w:r>
          </w:p>
        </w:tc>
        <w:tc>
          <w:tcPr>
            <w:tcW w:w="2075" w:type="dxa"/>
          </w:tcPr>
          <w:p w14:paraId="02725B71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Sub-director Recursos Humanos</w:t>
            </w:r>
          </w:p>
        </w:tc>
        <w:tc>
          <w:tcPr>
            <w:tcW w:w="1315" w:type="dxa"/>
          </w:tcPr>
          <w:p w14:paraId="782AB678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258" w:type="dxa"/>
          </w:tcPr>
          <w:p w14:paraId="19A7112F" w14:textId="77777777" w:rsidR="00BF4900" w:rsidRPr="009C241C" w:rsidRDefault="00BF4900" w:rsidP="008573C1">
            <w:pPr>
              <w:pStyle w:val="Textoindependiente"/>
              <w:spacing w:before="0"/>
            </w:pPr>
            <w:r>
              <w:t>2</w:t>
            </w:r>
          </w:p>
        </w:tc>
        <w:tc>
          <w:tcPr>
            <w:tcW w:w="1305" w:type="dxa"/>
          </w:tcPr>
          <w:p w14:paraId="394AFEBB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D1B30CA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672B7B97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7BACE273" w14:textId="77777777" w:rsidTr="007C2DD6">
        <w:tc>
          <w:tcPr>
            <w:tcW w:w="573" w:type="dxa"/>
          </w:tcPr>
          <w:p w14:paraId="1C3BB647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6</w:t>
            </w:r>
          </w:p>
        </w:tc>
        <w:tc>
          <w:tcPr>
            <w:tcW w:w="2075" w:type="dxa"/>
          </w:tcPr>
          <w:p w14:paraId="39CC7A97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Dpto. Informática y Soporte Técnico</w:t>
            </w:r>
          </w:p>
        </w:tc>
        <w:tc>
          <w:tcPr>
            <w:tcW w:w="1315" w:type="dxa"/>
          </w:tcPr>
          <w:p w14:paraId="7487C08E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258" w:type="dxa"/>
          </w:tcPr>
          <w:p w14:paraId="16F2EF4A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3</w:t>
            </w:r>
          </w:p>
        </w:tc>
        <w:tc>
          <w:tcPr>
            <w:tcW w:w="1305" w:type="dxa"/>
          </w:tcPr>
          <w:p w14:paraId="00D2AC59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182" w:type="dxa"/>
          </w:tcPr>
          <w:p w14:paraId="2D2A8A3B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0</w:t>
            </w:r>
          </w:p>
        </w:tc>
        <w:tc>
          <w:tcPr>
            <w:tcW w:w="1332" w:type="dxa"/>
          </w:tcPr>
          <w:p w14:paraId="5405C03E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BF4900" w:rsidRPr="009C241C" w14:paraId="612D80C9" w14:textId="77777777" w:rsidTr="007C2DD6">
        <w:tc>
          <w:tcPr>
            <w:tcW w:w="573" w:type="dxa"/>
          </w:tcPr>
          <w:p w14:paraId="327848B8" w14:textId="77777777" w:rsidR="00BF4900" w:rsidRPr="009C241C" w:rsidRDefault="00BF4900" w:rsidP="007C2DD6">
            <w:pPr>
              <w:pStyle w:val="Textoindependiente"/>
              <w:spacing w:before="0"/>
            </w:pPr>
            <w:r>
              <w:t>8</w:t>
            </w:r>
          </w:p>
        </w:tc>
        <w:tc>
          <w:tcPr>
            <w:tcW w:w="2075" w:type="dxa"/>
          </w:tcPr>
          <w:p w14:paraId="4B8A86E5" w14:textId="77777777" w:rsidR="00BF4900" w:rsidRPr="009C241C" w:rsidRDefault="00BF4900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Comisión de Ética Publica</w:t>
            </w:r>
          </w:p>
        </w:tc>
        <w:tc>
          <w:tcPr>
            <w:tcW w:w="1315" w:type="dxa"/>
          </w:tcPr>
          <w:p w14:paraId="1C65E70B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258" w:type="dxa"/>
          </w:tcPr>
          <w:p w14:paraId="0C5D6166" w14:textId="77777777" w:rsidR="00BF4900" w:rsidRPr="009C241C" w:rsidRDefault="00BF4900" w:rsidP="008573C1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</w:t>
            </w:r>
          </w:p>
        </w:tc>
        <w:tc>
          <w:tcPr>
            <w:tcW w:w="1305" w:type="dxa"/>
          </w:tcPr>
          <w:p w14:paraId="756E35B5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200F4EAD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064A084F" w14:textId="77777777" w:rsidR="00BF4900" w:rsidRPr="009C241C" w:rsidRDefault="00BF4900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  <w:tr w:rsidR="00D82E1D" w:rsidRPr="009C241C" w14:paraId="1DF635B6" w14:textId="77777777" w:rsidTr="007C2DD6">
        <w:tc>
          <w:tcPr>
            <w:tcW w:w="573" w:type="dxa"/>
          </w:tcPr>
          <w:p w14:paraId="29B280CD" w14:textId="77777777" w:rsidR="00D82E1D" w:rsidRPr="009C241C" w:rsidRDefault="00D82E1D" w:rsidP="007C2DD6">
            <w:pPr>
              <w:pStyle w:val="Textoindependiente"/>
              <w:spacing w:before="0"/>
            </w:pPr>
          </w:p>
        </w:tc>
        <w:tc>
          <w:tcPr>
            <w:tcW w:w="2075" w:type="dxa"/>
          </w:tcPr>
          <w:p w14:paraId="400413E3" w14:textId="77777777" w:rsidR="00D82E1D" w:rsidRPr="009C241C" w:rsidRDefault="00D82E1D" w:rsidP="007C2DD6">
            <w:pPr>
              <w:pStyle w:val="Textoindependiente"/>
              <w:spacing w:before="0"/>
              <w:rPr>
                <w:lang w:val="es-DO"/>
              </w:rPr>
            </w:pPr>
            <w:r w:rsidRPr="009C241C">
              <w:rPr>
                <w:lang w:val="es-DO"/>
              </w:rPr>
              <w:t>Total cumplimiento</w:t>
            </w:r>
          </w:p>
        </w:tc>
        <w:tc>
          <w:tcPr>
            <w:tcW w:w="1315" w:type="dxa"/>
          </w:tcPr>
          <w:p w14:paraId="777BB604" w14:textId="42987EC2" w:rsidR="00D82E1D" w:rsidRPr="009C241C" w:rsidRDefault="004D310C" w:rsidP="007C2DD6">
            <w:pPr>
              <w:pStyle w:val="Textoindependiente"/>
              <w:spacing w:before="0"/>
              <w:rPr>
                <w:lang w:val="es-DO"/>
              </w:rPr>
            </w:pPr>
            <w:r>
              <w:rPr>
                <w:lang w:val="es-DO"/>
              </w:rPr>
              <w:t>18</w:t>
            </w:r>
          </w:p>
        </w:tc>
        <w:tc>
          <w:tcPr>
            <w:tcW w:w="1258" w:type="dxa"/>
          </w:tcPr>
          <w:p w14:paraId="6002AD63" w14:textId="70C8B936" w:rsidR="00D82E1D" w:rsidRPr="009C241C" w:rsidRDefault="004D310C" w:rsidP="007C2DD6">
            <w:pPr>
              <w:pStyle w:val="Textoindependiente"/>
              <w:spacing w:before="0"/>
            </w:pPr>
            <w:r>
              <w:t>16</w:t>
            </w:r>
          </w:p>
        </w:tc>
        <w:tc>
          <w:tcPr>
            <w:tcW w:w="1305" w:type="dxa"/>
          </w:tcPr>
          <w:p w14:paraId="61C2AB92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182" w:type="dxa"/>
          </w:tcPr>
          <w:p w14:paraId="043CDC81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  <w:tc>
          <w:tcPr>
            <w:tcW w:w="1332" w:type="dxa"/>
          </w:tcPr>
          <w:p w14:paraId="2DE3F9E3" w14:textId="77777777" w:rsidR="00D82E1D" w:rsidRPr="009C241C" w:rsidRDefault="00D82E1D" w:rsidP="007C2DD6">
            <w:pPr>
              <w:pStyle w:val="Textoindependiente"/>
              <w:spacing w:before="0"/>
            </w:pPr>
            <w:r w:rsidRPr="009C241C">
              <w:t>0</w:t>
            </w:r>
          </w:p>
        </w:tc>
      </w:tr>
    </w:tbl>
    <w:p w14:paraId="09773C18" w14:textId="77777777" w:rsidR="00D82E1D" w:rsidRPr="009C241C" w:rsidRDefault="00D82E1D" w:rsidP="00D82E1D">
      <w:pPr>
        <w:pStyle w:val="Textoindependiente"/>
      </w:pPr>
    </w:p>
    <w:p w14:paraId="3E49284E" w14:textId="77777777" w:rsidR="00D82E1D" w:rsidRPr="009C241C" w:rsidRDefault="00D82E1D" w:rsidP="00D82E1D">
      <w:pPr>
        <w:rPr>
          <w:rFonts w:ascii="Times New Roman" w:hAnsi="Times New Roman" w:cs="Times New Roman"/>
        </w:rPr>
      </w:pPr>
      <w:bookmarkStart w:id="1" w:name="_GoBack"/>
      <w:bookmarkEnd w:id="1"/>
    </w:p>
    <w:p w14:paraId="179C0C09" w14:textId="77777777" w:rsidR="00D82E1D" w:rsidRPr="009C241C" w:rsidRDefault="00D82E1D" w:rsidP="003B3E14">
      <w:pPr>
        <w:pStyle w:val="Sangradetextonormal"/>
        <w:jc w:val="center"/>
        <w:rPr>
          <w:rFonts w:ascii="Times New Roman" w:hAnsi="Times New Roman"/>
        </w:rPr>
      </w:pPr>
    </w:p>
    <w:p w14:paraId="5886649F" w14:textId="77777777" w:rsidR="00D82E1D" w:rsidRPr="009C241C" w:rsidRDefault="00D82E1D" w:rsidP="00D82E1D">
      <w:pPr>
        <w:pStyle w:val="Textoindependiente"/>
        <w:rPr>
          <w:lang w:val="es-ES_tradnl"/>
        </w:rPr>
      </w:pPr>
    </w:p>
    <w:p w14:paraId="36CF202C" w14:textId="77777777" w:rsidR="00D82E1D" w:rsidRPr="003B3E14" w:rsidRDefault="00CF677C" w:rsidP="003B3E14">
      <w:pPr>
        <w:pStyle w:val="Sinespaciado"/>
        <w:jc w:val="center"/>
        <w:rPr>
          <w:b/>
          <w:lang w:val="es-ES_tradnl"/>
        </w:rPr>
      </w:pPr>
      <w:r>
        <w:rPr>
          <w:b/>
          <w:lang w:val="es-ES_tradnl"/>
        </w:rPr>
        <w:t>ADAIRIS CHALAS</w:t>
      </w:r>
    </w:p>
    <w:p w14:paraId="43120DDA" w14:textId="7A51DE60" w:rsidR="003B3E14" w:rsidRDefault="0033659E" w:rsidP="003B3E14">
      <w:pPr>
        <w:pStyle w:val="Sinespaciado"/>
        <w:jc w:val="center"/>
        <w:rPr>
          <w:lang w:val="es-ES_tradnl"/>
        </w:rPr>
      </w:pPr>
      <w:r>
        <w:rPr>
          <w:lang w:val="es-ES_tradnl"/>
        </w:rPr>
        <w:t xml:space="preserve">Asimilada Militar  </w:t>
      </w:r>
      <w:r w:rsidR="00CF677C">
        <w:rPr>
          <w:lang w:val="es-ES_tradnl"/>
        </w:rPr>
        <w:t xml:space="preserve">F A </w:t>
      </w:r>
      <w:r w:rsidR="003B3E14">
        <w:rPr>
          <w:lang w:val="es-ES_tradnl"/>
        </w:rPr>
        <w:t>R</w:t>
      </w:r>
      <w:r w:rsidR="00CF677C">
        <w:rPr>
          <w:lang w:val="es-ES_tradnl"/>
        </w:rPr>
        <w:t xml:space="preserve"> </w:t>
      </w:r>
      <w:r w:rsidR="003B3E14">
        <w:rPr>
          <w:lang w:val="es-ES_tradnl"/>
        </w:rPr>
        <w:t>D</w:t>
      </w:r>
    </w:p>
    <w:p w14:paraId="26AA442E" w14:textId="77777777" w:rsidR="003B3E14" w:rsidRPr="009C241C" w:rsidRDefault="00CF677C" w:rsidP="003B3E14">
      <w:pPr>
        <w:pStyle w:val="Sinespaciado"/>
        <w:jc w:val="center"/>
        <w:rPr>
          <w:lang w:val="es-ES_tradnl"/>
        </w:rPr>
      </w:pPr>
      <w:r>
        <w:rPr>
          <w:lang w:val="es-ES_tradnl"/>
        </w:rPr>
        <w:t>Encargada de Planificación y Desarrollo DIGEV</w:t>
      </w:r>
    </w:p>
    <w:p w14:paraId="6D066656" w14:textId="77777777" w:rsidR="00D82E1D" w:rsidRPr="003B3E14" w:rsidRDefault="00D82E1D" w:rsidP="00D82E1D">
      <w:pPr>
        <w:rPr>
          <w:lang w:val="es-ES"/>
        </w:rPr>
      </w:pPr>
    </w:p>
    <w:p w14:paraId="2990D1FA" w14:textId="77777777" w:rsidR="00CB67EE" w:rsidRPr="003B3E14" w:rsidRDefault="00CB67EE">
      <w:pPr>
        <w:rPr>
          <w:lang w:val="es-ES"/>
        </w:rPr>
      </w:pPr>
    </w:p>
    <w:sectPr w:rsidR="00CB67EE" w:rsidRPr="003B3E14" w:rsidSect="007C2DD6">
      <w:pgSz w:w="12240" w:h="15840"/>
      <w:pgMar w:top="1440" w:right="17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75E941"/>
    <w:multiLevelType w:val="multilevel"/>
    <w:tmpl w:val="758E28C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D6DB917"/>
    <w:multiLevelType w:val="multilevel"/>
    <w:tmpl w:val="E8DE4E9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8598A2"/>
    <w:multiLevelType w:val="multilevel"/>
    <w:tmpl w:val="4E9C0DE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6" w:nlCheck="1" w:checkStyle="0"/>
  <w:activeWritingStyle w:appName="MSWord" w:lang="es-ES" w:vendorID="64" w:dllVersion="6" w:nlCheck="1" w:checkStyle="0"/>
  <w:activeWritingStyle w:appName="MSWord" w:lang="es-D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D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1D"/>
    <w:rsid w:val="0000109B"/>
    <w:rsid w:val="00053F6C"/>
    <w:rsid w:val="000E2A94"/>
    <w:rsid w:val="001025A7"/>
    <w:rsid w:val="00137A47"/>
    <w:rsid w:val="001E27EB"/>
    <w:rsid w:val="00237AF8"/>
    <w:rsid w:val="002A5E7A"/>
    <w:rsid w:val="0033659E"/>
    <w:rsid w:val="0039152C"/>
    <w:rsid w:val="003B3E14"/>
    <w:rsid w:val="003F4B4B"/>
    <w:rsid w:val="004137AA"/>
    <w:rsid w:val="00493FD6"/>
    <w:rsid w:val="004C6C5B"/>
    <w:rsid w:val="004D310C"/>
    <w:rsid w:val="004F732D"/>
    <w:rsid w:val="00533A9B"/>
    <w:rsid w:val="0054762F"/>
    <w:rsid w:val="005B2953"/>
    <w:rsid w:val="006B72A8"/>
    <w:rsid w:val="007033F7"/>
    <w:rsid w:val="0072390D"/>
    <w:rsid w:val="00776521"/>
    <w:rsid w:val="007B6FD3"/>
    <w:rsid w:val="007C2DD6"/>
    <w:rsid w:val="007C4F18"/>
    <w:rsid w:val="007D4B21"/>
    <w:rsid w:val="00825862"/>
    <w:rsid w:val="009711A8"/>
    <w:rsid w:val="00A92EAF"/>
    <w:rsid w:val="00B718C6"/>
    <w:rsid w:val="00B86309"/>
    <w:rsid w:val="00BF4900"/>
    <w:rsid w:val="00C63459"/>
    <w:rsid w:val="00C71D77"/>
    <w:rsid w:val="00CB67EE"/>
    <w:rsid w:val="00CF677C"/>
    <w:rsid w:val="00D12EC3"/>
    <w:rsid w:val="00D42938"/>
    <w:rsid w:val="00D82E1D"/>
    <w:rsid w:val="00DF5E61"/>
    <w:rsid w:val="00E624BE"/>
    <w:rsid w:val="00E65369"/>
    <w:rsid w:val="00EB534F"/>
    <w:rsid w:val="00ED675D"/>
    <w:rsid w:val="00EF4B96"/>
    <w:rsid w:val="00F61DB1"/>
    <w:rsid w:val="00FC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94412"/>
  <w15:docId w15:val="{3335F814-7776-4646-AE35-36AE94D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1D"/>
    <w:pPr>
      <w:spacing w:after="20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rsid w:val="00493FD6"/>
    <w:rPr>
      <w:rFonts w:ascii="Times New Roman" w:eastAsia="Calibri" w:hAnsi="Times New Roman" w:cs="Calibri"/>
      <w:b w:val="0"/>
      <w:bCs/>
      <w:color w:val="auto"/>
      <w:sz w:val="28"/>
      <w:szCs w:val="48"/>
      <w:u w:val="none"/>
      <w:lang w:eastAsia="es-ES"/>
    </w:rPr>
  </w:style>
  <w:style w:type="paragraph" w:styleId="Textoindependiente">
    <w:name w:val="Body Text"/>
    <w:basedOn w:val="Normal"/>
    <w:link w:val="TextoindependienteCar"/>
    <w:qFormat/>
    <w:rsid w:val="00D82E1D"/>
    <w:pPr>
      <w:spacing w:before="180" w:after="180"/>
    </w:pPr>
  </w:style>
  <w:style w:type="character" w:customStyle="1" w:styleId="TextoindependienteCar">
    <w:name w:val="Texto independiente Car"/>
    <w:basedOn w:val="Fuentedeprrafopredeter"/>
    <w:link w:val="Textoindependiente"/>
    <w:rsid w:val="00D82E1D"/>
    <w:rPr>
      <w:sz w:val="24"/>
      <w:szCs w:val="24"/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D82E1D"/>
  </w:style>
  <w:style w:type="paragraph" w:customStyle="1" w:styleId="Compact">
    <w:name w:val="Compact"/>
    <w:basedOn w:val="Textoindependiente"/>
    <w:qFormat/>
    <w:rsid w:val="00D82E1D"/>
    <w:pPr>
      <w:spacing w:before="36" w:after="36"/>
    </w:pPr>
  </w:style>
  <w:style w:type="table" w:styleId="Tablaconcuadrcula">
    <w:name w:val="Table Grid"/>
    <w:basedOn w:val="Tablanormal"/>
    <w:rsid w:val="00D82E1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82E1D"/>
    <w:pPr>
      <w:spacing w:after="120" w:line="259" w:lineRule="auto"/>
      <w:ind w:left="283"/>
    </w:pPr>
    <w:rPr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82E1D"/>
  </w:style>
  <w:style w:type="paragraph" w:styleId="Sinespaciado">
    <w:name w:val="No Spacing"/>
    <w:uiPriority w:val="1"/>
    <w:qFormat/>
    <w:rsid w:val="003B3E14"/>
    <w:pPr>
      <w:spacing w:after="0" w:line="240" w:lineRule="auto"/>
    </w:pPr>
    <w:rPr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E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E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 Directir Tec</dc:creator>
  <cp:lastModifiedBy>Libre Acceso a la Informacion Publica</cp:lastModifiedBy>
  <cp:revision>2</cp:revision>
  <cp:lastPrinted>2022-04-09T17:13:00Z</cp:lastPrinted>
  <dcterms:created xsi:type="dcterms:W3CDTF">2023-01-13T13:31:00Z</dcterms:created>
  <dcterms:modified xsi:type="dcterms:W3CDTF">2023-01-13T13:31:00Z</dcterms:modified>
</cp:coreProperties>
</file>