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CC" w:rsidRPr="00577FAC" w:rsidRDefault="000777CC" w:rsidP="000777CC">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6" o:title=""/>
          </v:shape>
          <o:OLEObject Type="Embed" ProgID="CorelDraw.Graphic.10" ShapeID="_x0000_i1025" DrawAspect="Content" ObjectID="_1735038723" r:id="rId7"/>
        </w:object>
      </w:r>
    </w:p>
    <w:p w:rsidR="000777CC" w:rsidRPr="00577FAC" w:rsidRDefault="000777CC" w:rsidP="000777CC">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0777CC" w:rsidRPr="00577FAC" w:rsidRDefault="000777CC" w:rsidP="000777CC">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0777CC" w:rsidRPr="00577FAC" w:rsidRDefault="000777CC" w:rsidP="000777C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0777CC" w:rsidRPr="00577FAC" w:rsidRDefault="000777CC" w:rsidP="000777C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259FBC40" wp14:editId="7C05B212">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0777CC" w:rsidRDefault="000777CC" w:rsidP="000777CC">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0777CC" w:rsidRDefault="000777CC" w:rsidP="000777CC">
      <w:pPr>
        <w:spacing w:after="0" w:line="240" w:lineRule="auto"/>
        <w:jc w:val="center"/>
        <w:rPr>
          <w:rFonts w:ascii="Bookman Old Style" w:eastAsia="Times New Roman" w:hAnsi="Bookman Old Style" w:cs="Times New Roman"/>
          <w:i/>
          <w:color w:val="000000" w:themeColor="text1"/>
          <w:sz w:val="24"/>
          <w:szCs w:val="24"/>
          <w:lang w:eastAsia="es-ES"/>
        </w:rPr>
      </w:pPr>
    </w:p>
    <w:p w:rsidR="000777CC" w:rsidRPr="00413E63" w:rsidRDefault="000777CC" w:rsidP="000777CC">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00144525">
        <w:rPr>
          <w:rFonts w:ascii="Segoe UI" w:hAnsi="Segoe UI" w:cs="Segoe UI"/>
          <w:color w:val="262626"/>
          <w:sz w:val="28"/>
          <w:szCs w:val="28"/>
          <w:shd w:val="clear" w:color="auto" w:fill="FFFFFF"/>
        </w:rPr>
        <w:t>16</w:t>
      </w:r>
      <w:r w:rsidRPr="009B08C5">
        <w:rPr>
          <w:rFonts w:ascii="Segoe UI" w:hAnsi="Segoe UI" w:cs="Segoe UI"/>
          <w:color w:val="262626"/>
          <w:sz w:val="28"/>
          <w:szCs w:val="28"/>
          <w:shd w:val="clear" w:color="auto" w:fill="FFFFFF"/>
        </w:rPr>
        <w:t xml:space="preserve"> de </w:t>
      </w:r>
      <w:r w:rsidR="00144525">
        <w:rPr>
          <w:rFonts w:ascii="Segoe UI" w:hAnsi="Segoe UI" w:cs="Segoe UI"/>
          <w:color w:val="262626"/>
          <w:sz w:val="28"/>
          <w:szCs w:val="28"/>
          <w:shd w:val="clear" w:color="auto" w:fill="FFFFFF"/>
        </w:rPr>
        <w:t>Diciembre</w:t>
      </w:r>
      <w:r w:rsidRPr="009B08C5">
        <w:rPr>
          <w:rFonts w:ascii="Segoe UI" w:hAnsi="Segoe UI" w:cs="Segoe UI"/>
          <w:color w:val="262626"/>
          <w:sz w:val="28"/>
          <w:szCs w:val="28"/>
          <w:shd w:val="clear" w:color="auto" w:fill="FFFFFF"/>
        </w:rPr>
        <w:t>, 2022.-</w:t>
      </w:r>
    </w:p>
    <w:p w:rsidR="00144525" w:rsidRPr="00144525" w:rsidRDefault="00144525" w:rsidP="00144525">
      <w:pPr>
        <w:pStyle w:val="Ttulo1"/>
        <w:shd w:val="clear" w:color="auto" w:fill="FFFFFF"/>
        <w:spacing w:before="300" w:beforeAutospacing="0" w:after="300" w:afterAutospacing="0"/>
        <w:rPr>
          <w:rFonts w:ascii="Montserrat" w:hAnsi="Montserrat"/>
          <w:bCs w:val="0"/>
          <w:color w:val="2E2E2E"/>
          <w:kern w:val="0"/>
          <w:sz w:val="32"/>
          <w:szCs w:val="24"/>
        </w:rPr>
      </w:pPr>
      <w:r w:rsidRPr="00144525">
        <w:rPr>
          <w:rFonts w:ascii="Montserrat" w:hAnsi="Montserrat"/>
          <w:bCs w:val="0"/>
          <w:color w:val="2E2E2E"/>
          <w:kern w:val="0"/>
          <w:sz w:val="32"/>
          <w:szCs w:val="24"/>
        </w:rPr>
        <w:t>Escuelas Vocacionales y la Cooperativa MAIMÓN firman convenio para construir un centro de enseñanza y promover la educación</w:t>
      </w:r>
    </w:p>
    <w:p w:rsidR="00144525" w:rsidRDefault="00144525" w:rsidP="00144525">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144525">
        <w:rPr>
          <w:rFonts w:ascii="Atkinson-Hyperlegible" w:eastAsia="Times New Roman" w:hAnsi="Atkinson-Hyperlegible" w:cs="Times New Roman"/>
          <w:color w:val="000000"/>
          <w:sz w:val="24"/>
          <w:szCs w:val="24"/>
          <w:lang w:eastAsia="es-ES"/>
        </w:rPr>
        <w:t xml:space="preserve">El Ministerio de Defensa, a través de la Dirección General de las Escuelas Vocacionales de las Fuerzas Armadas y de la Policía Nacional (DIGEV), firmaron hoy un acuerdo de colaboración interinstitucional con la Cooperativa de Ahorros y Créditos Maimón (COOPMAIMÓN) con la finalidad de aunar esfuerzos para la promoción de la educación de los jóvenes de las provincias Monseñor </w:t>
      </w:r>
      <w:proofErr w:type="spellStart"/>
      <w:r w:rsidRPr="00144525">
        <w:rPr>
          <w:rFonts w:ascii="Atkinson-Hyperlegible" w:eastAsia="Times New Roman" w:hAnsi="Atkinson-Hyperlegible" w:cs="Times New Roman"/>
          <w:color w:val="000000"/>
          <w:sz w:val="24"/>
          <w:szCs w:val="24"/>
          <w:lang w:eastAsia="es-ES"/>
        </w:rPr>
        <w:t>Nouel</w:t>
      </w:r>
      <w:proofErr w:type="spellEnd"/>
      <w:r w:rsidRPr="00144525">
        <w:rPr>
          <w:rFonts w:ascii="Atkinson-Hyperlegible" w:eastAsia="Times New Roman" w:hAnsi="Atkinson-Hyperlegible" w:cs="Times New Roman"/>
          <w:color w:val="000000"/>
          <w:sz w:val="24"/>
          <w:szCs w:val="24"/>
          <w:lang w:eastAsia="es-ES"/>
        </w:rPr>
        <w:t xml:space="preserve"> y Sánchez Ramírez.</w:t>
      </w:r>
    </w:p>
    <w:p w:rsidR="00144525" w:rsidRPr="00144525" w:rsidRDefault="00144525" w:rsidP="00144525">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Pr>
          <w:rFonts w:ascii="Atkinson-Hyperlegible" w:eastAsia="Times New Roman" w:hAnsi="Atkinson-Hyperlegible" w:cs="Times New Roman"/>
          <w:noProof/>
          <w:color w:val="000000"/>
          <w:sz w:val="24"/>
          <w:szCs w:val="24"/>
          <w:lang w:eastAsia="es-ES"/>
        </w:rPr>
        <w:drawing>
          <wp:inline distT="0" distB="0" distL="0" distR="0">
            <wp:extent cx="6457950" cy="3857625"/>
            <wp:effectExtent l="0" t="0" r="0" b="9525"/>
            <wp:docPr id="1" name="Imagen 1" descr="C:\Users\ASESORIA1\Downloads\6cd7000b5fdc149d15c15e2b49b0ac68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ESORIA1\Downloads\6cd7000b5fdc149d15c15e2b49b0ac68_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3857625"/>
                    </a:xfrm>
                    <a:prstGeom prst="rect">
                      <a:avLst/>
                    </a:prstGeom>
                    <a:noFill/>
                    <a:ln>
                      <a:noFill/>
                    </a:ln>
                  </pic:spPr>
                </pic:pic>
              </a:graphicData>
            </a:graphic>
          </wp:inline>
        </w:drawing>
      </w:r>
    </w:p>
    <w:p w:rsidR="00144525" w:rsidRPr="00144525" w:rsidRDefault="00144525" w:rsidP="00144525">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144525">
        <w:rPr>
          <w:rFonts w:ascii="Atkinson-Hyperlegible" w:eastAsia="Times New Roman" w:hAnsi="Atkinson-Hyperlegible" w:cs="Times New Roman"/>
          <w:color w:val="000000"/>
          <w:sz w:val="24"/>
          <w:szCs w:val="24"/>
          <w:lang w:eastAsia="es-ES"/>
        </w:rPr>
        <w:t>Mediante comunicado de prensa, la institución formativa indicó que dentro de las cláusulas del acuerdo entre ambas instituciones se establece, además, la construcción para el próximo año de una Escuela Técnico-Vocacional en el municipio de Maimón, Bonao, a los fines de  impartir 30 cursos técnicos a  los asociados de COOPMAIMÓN y las citadas comunidades.</w:t>
      </w:r>
    </w:p>
    <w:p w:rsidR="00144525" w:rsidRPr="00144525" w:rsidRDefault="00144525" w:rsidP="00144525">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144525">
        <w:rPr>
          <w:rFonts w:ascii="Atkinson-Hyperlegible" w:eastAsia="Times New Roman" w:hAnsi="Atkinson-Hyperlegible" w:cs="Times New Roman"/>
          <w:color w:val="000000"/>
          <w:sz w:val="24"/>
          <w:szCs w:val="24"/>
          <w:lang w:eastAsia="es-ES"/>
        </w:rPr>
        <w:t> El convenio fue rubricado  por el director general de las Escuelas Vocacionales de las Fuerzas Armadas y de la Policía Nacional (DIGEV), Mayor General ERD.; Juan José Otaño Jiménez; y el presidente de la Cooperativa de Ahorros y Créditos (COOPMAIMÓN), David Polanco Estrella.</w:t>
      </w:r>
    </w:p>
    <w:p w:rsidR="00144525" w:rsidRPr="00144525" w:rsidRDefault="00144525" w:rsidP="00144525">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144525">
        <w:rPr>
          <w:rFonts w:ascii="Atkinson-Hyperlegible" w:eastAsia="Times New Roman" w:hAnsi="Atkinson-Hyperlegible" w:cs="Times New Roman"/>
          <w:color w:val="000000"/>
          <w:sz w:val="24"/>
          <w:szCs w:val="24"/>
          <w:lang w:eastAsia="es-ES"/>
        </w:rPr>
        <w:t>En el acuerdo la DIGEV se  compromete de manera  formal  a proveer los mobiliarios y equipos para impartir las referidas acciones formativas, así como la cobertura del pago de los profesores y personal  técnico y cualquier otro gasto de supervisión.</w:t>
      </w:r>
    </w:p>
    <w:p w:rsidR="00144525" w:rsidRDefault="00144525" w:rsidP="00144525">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144525" w:rsidRPr="00144525" w:rsidRDefault="00144525" w:rsidP="00144525">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144525">
        <w:rPr>
          <w:rFonts w:ascii="Atkinson-Hyperlegible" w:eastAsia="Times New Roman" w:hAnsi="Atkinson-Hyperlegible" w:cs="Times New Roman"/>
          <w:color w:val="000000"/>
          <w:sz w:val="24"/>
          <w:szCs w:val="24"/>
          <w:lang w:eastAsia="es-ES"/>
        </w:rPr>
        <w:t xml:space="preserve">Mientras que COPMAIMÓN  se comprometió a recomendar en oficios o profesiones técnicas a jóvenes y adultos de las provincias Monseñor </w:t>
      </w:r>
      <w:proofErr w:type="spellStart"/>
      <w:r w:rsidRPr="00144525">
        <w:rPr>
          <w:rFonts w:ascii="Atkinson-Hyperlegible" w:eastAsia="Times New Roman" w:hAnsi="Atkinson-Hyperlegible" w:cs="Times New Roman"/>
          <w:color w:val="000000"/>
          <w:sz w:val="24"/>
          <w:szCs w:val="24"/>
          <w:lang w:eastAsia="es-ES"/>
        </w:rPr>
        <w:t>Nouel</w:t>
      </w:r>
      <w:proofErr w:type="spellEnd"/>
      <w:r w:rsidRPr="00144525">
        <w:rPr>
          <w:rFonts w:ascii="Atkinson-Hyperlegible" w:eastAsia="Times New Roman" w:hAnsi="Atkinson-Hyperlegible" w:cs="Times New Roman"/>
          <w:color w:val="000000"/>
          <w:sz w:val="24"/>
          <w:szCs w:val="24"/>
          <w:lang w:eastAsia="es-ES"/>
        </w:rPr>
        <w:t xml:space="preserve"> y Sánchez Ramírez, con el propósito  de que puedan tener acceso al mercado laboral.</w:t>
      </w:r>
    </w:p>
    <w:p w:rsidR="00144525" w:rsidRPr="00144525" w:rsidRDefault="00144525" w:rsidP="00144525">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144525">
        <w:rPr>
          <w:rFonts w:ascii="Atkinson-Hyperlegible" w:eastAsia="Times New Roman" w:hAnsi="Atkinson-Hyperlegible" w:cs="Times New Roman"/>
          <w:color w:val="000000"/>
          <w:sz w:val="24"/>
          <w:szCs w:val="24"/>
          <w:lang w:eastAsia="es-ES"/>
        </w:rPr>
        <w:t>También,  suministrar equipos electrodomésticos  y dar mantenimiento al edificio a construir por la COOPMAIMÓN,  así como hacer cumplir las políticas de ingreso  de los alumnos y las normas disciplinarias de la DIGEV.</w:t>
      </w:r>
    </w:p>
    <w:p w:rsidR="00144525" w:rsidRDefault="00144525" w:rsidP="00144525">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144525">
        <w:rPr>
          <w:rFonts w:ascii="Atkinson-Hyperlegible" w:eastAsia="Times New Roman" w:hAnsi="Atkinson-Hyperlegible" w:cs="Times New Roman"/>
          <w:color w:val="000000"/>
          <w:sz w:val="24"/>
          <w:szCs w:val="24"/>
          <w:lang w:eastAsia="es-ES"/>
        </w:rPr>
        <w:t xml:space="preserve">El acto de firma del acuerdo se llevó a cabo en el salón de conferencia Casa Club Maimón, del municipio de Bonao, donde estuvieron presentes el alcalde del municipio de  Maimón, Ramón Alberto Cabral; Irma </w:t>
      </w:r>
      <w:proofErr w:type="spellStart"/>
      <w:r w:rsidRPr="00144525">
        <w:rPr>
          <w:rFonts w:ascii="Atkinson-Hyperlegible" w:eastAsia="Times New Roman" w:hAnsi="Atkinson-Hyperlegible" w:cs="Times New Roman"/>
          <w:color w:val="000000"/>
          <w:sz w:val="24"/>
          <w:szCs w:val="24"/>
          <w:lang w:eastAsia="es-ES"/>
        </w:rPr>
        <w:t>Grullón</w:t>
      </w:r>
      <w:proofErr w:type="spellEnd"/>
      <w:r w:rsidRPr="00144525">
        <w:rPr>
          <w:rFonts w:ascii="Atkinson-Hyperlegible" w:eastAsia="Times New Roman" w:hAnsi="Atkinson-Hyperlegible" w:cs="Times New Roman"/>
          <w:color w:val="000000"/>
          <w:sz w:val="24"/>
          <w:szCs w:val="24"/>
          <w:lang w:eastAsia="es-ES"/>
        </w:rPr>
        <w:t>, gerente general de COOPMAIMÓN, Máximo León Fragoso, director del Distrito Educativo 16-05 y José Miguel Ortiz, Asesor JMO GROUP, entre otros.  </w:t>
      </w:r>
    </w:p>
    <w:p w:rsidR="00144525" w:rsidRPr="00144525" w:rsidRDefault="00144525" w:rsidP="00144525">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rsidR="000777CC" w:rsidRPr="00306A90" w:rsidRDefault="000777CC" w:rsidP="00413E63">
      <w:pPr>
        <w:jc w:val="center"/>
        <w:rPr>
          <w:b/>
          <w:sz w:val="24"/>
          <w:szCs w:val="24"/>
        </w:rPr>
      </w:pPr>
      <w:bookmarkStart w:id="0" w:name="_GoBack"/>
      <w:bookmarkEnd w:id="0"/>
    </w:p>
    <w:p w:rsidR="00306A90" w:rsidRPr="00306A90" w:rsidRDefault="00306A90" w:rsidP="00306A90">
      <w:pPr>
        <w:tabs>
          <w:tab w:val="left" w:pos="2430"/>
          <w:tab w:val="center" w:pos="5103"/>
        </w:tabs>
        <w:spacing w:after="0" w:line="240" w:lineRule="auto"/>
        <w:jc w:val="center"/>
        <w:rPr>
          <w:b/>
          <w:sz w:val="24"/>
          <w:szCs w:val="24"/>
        </w:rPr>
      </w:pPr>
      <w:r w:rsidRPr="00306A90">
        <w:rPr>
          <w:b/>
          <w:sz w:val="24"/>
          <w:szCs w:val="24"/>
        </w:rPr>
        <w:t>YUDELKA YSABEL ESPINAL</w:t>
      </w:r>
    </w:p>
    <w:p w:rsidR="00306A90" w:rsidRDefault="00306A90" w:rsidP="00306A90">
      <w:pPr>
        <w:spacing w:after="0"/>
        <w:jc w:val="center"/>
        <w:rPr>
          <w:sz w:val="24"/>
          <w:szCs w:val="24"/>
        </w:rPr>
      </w:pPr>
      <w:r>
        <w:rPr>
          <w:sz w:val="24"/>
          <w:szCs w:val="24"/>
        </w:rPr>
        <w:t>TENIENTE CORONEL DENTISTA ERD.</w:t>
      </w:r>
    </w:p>
    <w:p w:rsidR="00306A90" w:rsidRDefault="00306A90" w:rsidP="00306A90">
      <w:pPr>
        <w:pStyle w:val="Sinespaciado"/>
        <w:jc w:val="center"/>
        <w:rPr>
          <w:sz w:val="24"/>
          <w:szCs w:val="24"/>
        </w:rPr>
      </w:pPr>
      <w:r>
        <w:rPr>
          <w:sz w:val="24"/>
          <w:szCs w:val="24"/>
        </w:rPr>
        <w:t>Subdirectora de Relaciones Pública de la DIGEV, de las FF.AA y de la P.N.</w:t>
      </w:r>
    </w:p>
    <w:p w:rsidR="00306A90" w:rsidRDefault="00306A90" w:rsidP="00306A90">
      <w:pPr>
        <w:pStyle w:val="Sinespaciado"/>
        <w:rPr>
          <w:sz w:val="24"/>
          <w:szCs w:val="24"/>
        </w:rPr>
      </w:pPr>
    </w:p>
    <w:p w:rsidR="00306A90" w:rsidRDefault="00306A90" w:rsidP="00306A90">
      <w:pPr>
        <w:pStyle w:val="Sinespaciado"/>
        <w:rPr>
          <w:sz w:val="24"/>
          <w:szCs w:val="24"/>
        </w:rPr>
      </w:pPr>
    </w:p>
    <w:p w:rsidR="00306A90" w:rsidRPr="007442EF" w:rsidRDefault="00306A90" w:rsidP="00306A90">
      <w:pPr>
        <w:pStyle w:val="Sinespaciado"/>
        <w:rPr>
          <w:b/>
          <w:sz w:val="28"/>
          <w:szCs w:val="28"/>
          <w:bdr w:val="none" w:sz="0" w:space="0" w:color="auto" w:frame="1"/>
          <w:shd w:val="clear" w:color="auto" w:fill="FFFFFF"/>
          <w:lang w:eastAsia="es-DO"/>
        </w:rPr>
      </w:pPr>
      <w:r w:rsidRPr="00306A90">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SUB-DIRECCIONDE RELACIONESPUBLICAS</w:t>
      </w:r>
    </w:p>
    <w:p w:rsidR="00306A90" w:rsidRPr="004C0DAC" w:rsidRDefault="00306A90" w:rsidP="00306A90">
      <w:pPr>
        <w:pStyle w:val="Sinespaciado"/>
        <w:rPr>
          <w:b/>
          <w:sz w:val="24"/>
          <w:szCs w:val="24"/>
        </w:rPr>
      </w:pPr>
      <w:r>
        <w:rPr>
          <w:rFonts w:ascii="Segoe UI" w:hAnsi="Segoe UI" w:cs="Segoe UI"/>
          <w:b/>
          <w:color w:val="262626"/>
          <w:sz w:val="28"/>
          <w:szCs w:val="28"/>
          <w:shd w:val="clear" w:color="auto" w:fill="FFFFFF"/>
        </w:rPr>
        <w:t>12</w:t>
      </w:r>
      <w:r w:rsidRPr="004C0DAC">
        <w:rPr>
          <w:rFonts w:ascii="Segoe UI" w:hAnsi="Segoe UI" w:cs="Segoe UI"/>
          <w:b/>
          <w:color w:val="262626"/>
          <w:sz w:val="28"/>
          <w:szCs w:val="28"/>
          <w:shd w:val="clear" w:color="auto" w:fill="FFFFFF"/>
        </w:rPr>
        <w:t>/0</w:t>
      </w:r>
      <w:r>
        <w:rPr>
          <w:rFonts w:ascii="Segoe UI" w:hAnsi="Segoe UI" w:cs="Segoe UI"/>
          <w:b/>
          <w:color w:val="262626"/>
          <w:sz w:val="28"/>
          <w:szCs w:val="28"/>
          <w:shd w:val="clear" w:color="auto" w:fill="FFFFFF"/>
        </w:rPr>
        <w:t>1</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rsidR="00306A90" w:rsidRPr="007B199C" w:rsidRDefault="00306A90" w:rsidP="00306A90">
      <w:pPr>
        <w:spacing w:after="0"/>
        <w:jc w:val="center"/>
        <w:rPr>
          <w:sz w:val="24"/>
          <w:szCs w:val="24"/>
        </w:rPr>
      </w:pPr>
    </w:p>
    <w:sectPr w:rsidR="00306A90" w:rsidRPr="007B199C"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C3360"/>
    <w:multiLevelType w:val="multilevel"/>
    <w:tmpl w:val="518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74855"/>
    <w:multiLevelType w:val="multilevel"/>
    <w:tmpl w:val="5D04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48"/>
    <w:rsid w:val="000777CC"/>
    <w:rsid w:val="00131F00"/>
    <w:rsid w:val="00142FF5"/>
    <w:rsid w:val="00144525"/>
    <w:rsid w:val="00253AF3"/>
    <w:rsid w:val="00306A90"/>
    <w:rsid w:val="003A0C41"/>
    <w:rsid w:val="00413E63"/>
    <w:rsid w:val="0044517B"/>
    <w:rsid w:val="00592664"/>
    <w:rsid w:val="007B199C"/>
    <w:rsid w:val="00E05248"/>
    <w:rsid w:val="00F134BC"/>
    <w:rsid w:val="00F3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77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52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248"/>
    <w:rPr>
      <w:rFonts w:ascii="Tahoma" w:hAnsi="Tahoma" w:cs="Tahoma"/>
      <w:sz w:val="16"/>
      <w:szCs w:val="16"/>
    </w:rPr>
  </w:style>
  <w:style w:type="character" w:customStyle="1" w:styleId="Ttulo1Car">
    <w:name w:val="Título 1 Car"/>
    <w:basedOn w:val="Fuentedeprrafopredeter"/>
    <w:link w:val="Ttulo1"/>
    <w:uiPriority w:val="9"/>
    <w:rsid w:val="000777C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777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777CC"/>
    <w:rPr>
      <w:b/>
      <w:bCs/>
    </w:rPr>
  </w:style>
  <w:style w:type="paragraph" w:styleId="Sinespaciado">
    <w:name w:val="No Spacing"/>
    <w:uiPriority w:val="1"/>
    <w:qFormat/>
    <w:rsid w:val="00131F00"/>
    <w:pPr>
      <w:spacing w:after="0" w:line="240" w:lineRule="auto"/>
    </w:pPr>
    <w:rPr>
      <w:lang w:val="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77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52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248"/>
    <w:rPr>
      <w:rFonts w:ascii="Tahoma" w:hAnsi="Tahoma" w:cs="Tahoma"/>
      <w:sz w:val="16"/>
      <w:szCs w:val="16"/>
    </w:rPr>
  </w:style>
  <w:style w:type="character" w:customStyle="1" w:styleId="Ttulo1Car">
    <w:name w:val="Título 1 Car"/>
    <w:basedOn w:val="Fuentedeprrafopredeter"/>
    <w:link w:val="Ttulo1"/>
    <w:uiPriority w:val="9"/>
    <w:rsid w:val="000777C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777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777CC"/>
    <w:rPr>
      <w:b/>
      <w:bCs/>
    </w:rPr>
  </w:style>
  <w:style w:type="paragraph" w:styleId="Sinespaciado">
    <w:name w:val="No Spacing"/>
    <w:uiPriority w:val="1"/>
    <w:qFormat/>
    <w:rsid w:val="00131F00"/>
    <w:pPr>
      <w:spacing w:after="0" w:line="240" w:lineRule="auto"/>
    </w:pPr>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5450">
      <w:bodyDiv w:val="1"/>
      <w:marLeft w:val="0"/>
      <w:marRight w:val="0"/>
      <w:marTop w:val="0"/>
      <w:marBottom w:val="0"/>
      <w:divBdr>
        <w:top w:val="none" w:sz="0" w:space="0" w:color="auto"/>
        <w:left w:val="none" w:sz="0" w:space="0" w:color="auto"/>
        <w:bottom w:val="none" w:sz="0" w:space="0" w:color="auto"/>
        <w:right w:val="none" w:sz="0" w:space="0" w:color="auto"/>
      </w:divBdr>
    </w:div>
    <w:div w:id="441730748">
      <w:bodyDiv w:val="1"/>
      <w:marLeft w:val="0"/>
      <w:marRight w:val="0"/>
      <w:marTop w:val="0"/>
      <w:marBottom w:val="0"/>
      <w:divBdr>
        <w:top w:val="none" w:sz="0" w:space="0" w:color="auto"/>
        <w:left w:val="none" w:sz="0" w:space="0" w:color="auto"/>
        <w:bottom w:val="none" w:sz="0" w:space="0" w:color="auto"/>
        <w:right w:val="none" w:sz="0" w:space="0" w:color="auto"/>
      </w:divBdr>
    </w:div>
    <w:div w:id="671369851">
      <w:bodyDiv w:val="1"/>
      <w:marLeft w:val="0"/>
      <w:marRight w:val="0"/>
      <w:marTop w:val="0"/>
      <w:marBottom w:val="0"/>
      <w:divBdr>
        <w:top w:val="none" w:sz="0" w:space="0" w:color="auto"/>
        <w:left w:val="none" w:sz="0" w:space="0" w:color="auto"/>
        <w:bottom w:val="none" w:sz="0" w:space="0" w:color="auto"/>
        <w:right w:val="none" w:sz="0" w:space="0" w:color="auto"/>
      </w:divBdr>
      <w:divsChild>
        <w:div w:id="498738017">
          <w:marLeft w:val="0"/>
          <w:marRight w:val="0"/>
          <w:marTop w:val="0"/>
          <w:marBottom w:val="0"/>
          <w:divBdr>
            <w:top w:val="none" w:sz="0" w:space="0" w:color="auto"/>
            <w:left w:val="none" w:sz="0" w:space="0" w:color="auto"/>
            <w:bottom w:val="none" w:sz="0" w:space="0" w:color="auto"/>
            <w:right w:val="none" w:sz="0" w:space="0" w:color="auto"/>
          </w:divBdr>
          <w:divsChild>
            <w:div w:id="1637761816">
              <w:marLeft w:val="0"/>
              <w:marRight w:val="0"/>
              <w:marTop w:val="0"/>
              <w:marBottom w:val="0"/>
              <w:divBdr>
                <w:top w:val="none" w:sz="0" w:space="0" w:color="auto"/>
                <w:left w:val="none" w:sz="0" w:space="0" w:color="auto"/>
                <w:bottom w:val="none" w:sz="0" w:space="0" w:color="auto"/>
                <w:right w:val="none" w:sz="0" w:space="0" w:color="auto"/>
              </w:divBdr>
              <w:divsChild>
                <w:div w:id="1026296822">
                  <w:marLeft w:val="0"/>
                  <w:marRight w:val="0"/>
                  <w:marTop w:val="0"/>
                  <w:marBottom w:val="0"/>
                  <w:divBdr>
                    <w:top w:val="none" w:sz="0" w:space="0" w:color="auto"/>
                    <w:left w:val="none" w:sz="0" w:space="0" w:color="auto"/>
                    <w:bottom w:val="none" w:sz="0" w:space="0" w:color="auto"/>
                    <w:right w:val="none" w:sz="0" w:space="0" w:color="auto"/>
                  </w:divBdr>
                  <w:divsChild>
                    <w:div w:id="909581402">
                      <w:marLeft w:val="0"/>
                      <w:marRight w:val="0"/>
                      <w:marTop w:val="0"/>
                      <w:marBottom w:val="0"/>
                      <w:divBdr>
                        <w:top w:val="none" w:sz="0" w:space="0" w:color="auto"/>
                        <w:left w:val="none" w:sz="0" w:space="0" w:color="auto"/>
                        <w:bottom w:val="none" w:sz="0" w:space="0" w:color="auto"/>
                        <w:right w:val="none" w:sz="0" w:space="0" w:color="auto"/>
                      </w:divBdr>
                      <w:divsChild>
                        <w:div w:id="15233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5758">
          <w:marLeft w:val="0"/>
          <w:marRight w:val="0"/>
          <w:marTop w:val="0"/>
          <w:marBottom w:val="0"/>
          <w:divBdr>
            <w:top w:val="none" w:sz="0" w:space="0" w:color="auto"/>
            <w:left w:val="none" w:sz="0" w:space="0" w:color="auto"/>
            <w:bottom w:val="none" w:sz="0" w:space="0" w:color="auto"/>
            <w:right w:val="none" w:sz="0" w:space="0" w:color="auto"/>
          </w:divBdr>
        </w:div>
        <w:div w:id="71202141">
          <w:marLeft w:val="0"/>
          <w:marRight w:val="0"/>
          <w:marTop w:val="0"/>
          <w:marBottom w:val="0"/>
          <w:divBdr>
            <w:top w:val="none" w:sz="0" w:space="0" w:color="auto"/>
            <w:left w:val="none" w:sz="0" w:space="0" w:color="auto"/>
            <w:bottom w:val="none" w:sz="0" w:space="0" w:color="auto"/>
            <w:right w:val="none" w:sz="0" w:space="0" w:color="auto"/>
          </w:divBdr>
          <w:divsChild>
            <w:div w:id="507332039">
              <w:marLeft w:val="0"/>
              <w:marRight w:val="0"/>
              <w:marTop w:val="0"/>
              <w:marBottom w:val="0"/>
              <w:divBdr>
                <w:top w:val="none" w:sz="0" w:space="0" w:color="auto"/>
                <w:left w:val="none" w:sz="0" w:space="0" w:color="auto"/>
                <w:bottom w:val="none" w:sz="0" w:space="0" w:color="auto"/>
                <w:right w:val="none" w:sz="0" w:space="0" w:color="auto"/>
              </w:divBdr>
              <w:divsChild>
                <w:div w:id="1690334627">
                  <w:marLeft w:val="0"/>
                  <w:marRight w:val="0"/>
                  <w:marTop w:val="0"/>
                  <w:marBottom w:val="0"/>
                  <w:divBdr>
                    <w:top w:val="none" w:sz="0" w:space="0" w:color="auto"/>
                    <w:left w:val="none" w:sz="0" w:space="0" w:color="auto"/>
                    <w:bottom w:val="none" w:sz="0" w:space="0" w:color="auto"/>
                    <w:right w:val="none" w:sz="0" w:space="0" w:color="auto"/>
                  </w:divBdr>
                  <w:divsChild>
                    <w:div w:id="528877848">
                      <w:marLeft w:val="0"/>
                      <w:marRight w:val="0"/>
                      <w:marTop w:val="0"/>
                      <w:marBottom w:val="0"/>
                      <w:divBdr>
                        <w:top w:val="none" w:sz="0" w:space="0" w:color="auto"/>
                        <w:left w:val="none" w:sz="0" w:space="0" w:color="auto"/>
                        <w:bottom w:val="none" w:sz="0" w:space="0" w:color="auto"/>
                        <w:right w:val="none" w:sz="0" w:space="0" w:color="auto"/>
                      </w:divBdr>
                      <w:divsChild>
                        <w:div w:id="664435458">
                          <w:marLeft w:val="0"/>
                          <w:marRight w:val="0"/>
                          <w:marTop w:val="0"/>
                          <w:marBottom w:val="0"/>
                          <w:divBdr>
                            <w:top w:val="none" w:sz="0" w:space="0" w:color="auto"/>
                            <w:left w:val="none" w:sz="0" w:space="0" w:color="auto"/>
                            <w:bottom w:val="none" w:sz="0" w:space="0" w:color="auto"/>
                            <w:right w:val="none" w:sz="0" w:space="0" w:color="auto"/>
                          </w:divBdr>
                          <w:divsChild>
                            <w:div w:id="1226061759">
                              <w:marLeft w:val="0"/>
                              <w:marRight w:val="0"/>
                              <w:marTop w:val="0"/>
                              <w:marBottom w:val="0"/>
                              <w:divBdr>
                                <w:top w:val="none" w:sz="0" w:space="0" w:color="auto"/>
                                <w:left w:val="none" w:sz="0" w:space="0" w:color="auto"/>
                                <w:bottom w:val="none" w:sz="0" w:space="0" w:color="auto"/>
                                <w:right w:val="none" w:sz="0" w:space="0" w:color="auto"/>
                              </w:divBdr>
                              <w:divsChild>
                                <w:div w:id="1876651251">
                                  <w:marLeft w:val="0"/>
                                  <w:marRight w:val="0"/>
                                  <w:marTop w:val="0"/>
                                  <w:marBottom w:val="0"/>
                                  <w:divBdr>
                                    <w:top w:val="none" w:sz="0" w:space="0" w:color="auto"/>
                                    <w:left w:val="none" w:sz="0" w:space="0" w:color="auto"/>
                                    <w:bottom w:val="none" w:sz="0" w:space="0" w:color="auto"/>
                                    <w:right w:val="none" w:sz="0" w:space="0" w:color="auto"/>
                                  </w:divBdr>
                                  <w:divsChild>
                                    <w:div w:id="1814331374">
                                      <w:marLeft w:val="0"/>
                                      <w:marRight w:val="0"/>
                                      <w:marTop w:val="0"/>
                                      <w:marBottom w:val="0"/>
                                      <w:divBdr>
                                        <w:top w:val="none" w:sz="0" w:space="0" w:color="auto"/>
                                        <w:left w:val="none" w:sz="0" w:space="0" w:color="auto"/>
                                        <w:bottom w:val="none" w:sz="0" w:space="0" w:color="auto"/>
                                        <w:right w:val="none" w:sz="0" w:space="0" w:color="auto"/>
                                      </w:divBdr>
                                      <w:divsChild>
                                        <w:div w:id="1514492316">
                                          <w:marLeft w:val="0"/>
                                          <w:marRight w:val="0"/>
                                          <w:marTop w:val="0"/>
                                          <w:marBottom w:val="0"/>
                                          <w:divBdr>
                                            <w:top w:val="none" w:sz="0" w:space="0" w:color="auto"/>
                                            <w:left w:val="none" w:sz="0" w:space="0" w:color="auto"/>
                                            <w:bottom w:val="none" w:sz="0" w:space="0" w:color="auto"/>
                                            <w:right w:val="none" w:sz="0" w:space="0" w:color="auto"/>
                                          </w:divBdr>
                                          <w:divsChild>
                                            <w:div w:id="1524174751">
                                              <w:marLeft w:val="0"/>
                                              <w:marRight w:val="0"/>
                                              <w:marTop w:val="0"/>
                                              <w:marBottom w:val="150"/>
                                              <w:divBdr>
                                                <w:top w:val="none" w:sz="0" w:space="0" w:color="auto"/>
                                                <w:left w:val="none" w:sz="0" w:space="0" w:color="auto"/>
                                                <w:bottom w:val="none" w:sz="0" w:space="0" w:color="auto"/>
                                                <w:right w:val="none" w:sz="0" w:space="0" w:color="auto"/>
                                              </w:divBdr>
                                              <w:divsChild>
                                                <w:div w:id="1437287839">
                                                  <w:marLeft w:val="0"/>
                                                  <w:marRight w:val="0"/>
                                                  <w:marTop w:val="0"/>
                                                  <w:marBottom w:val="0"/>
                                                  <w:divBdr>
                                                    <w:top w:val="none" w:sz="0" w:space="0" w:color="auto"/>
                                                    <w:left w:val="none" w:sz="0" w:space="0" w:color="auto"/>
                                                    <w:bottom w:val="none" w:sz="0" w:space="0" w:color="auto"/>
                                                    <w:right w:val="none" w:sz="0" w:space="0" w:color="auto"/>
                                                  </w:divBdr>
                                                </w:div>
                                                <w:div w:id="2588456">
                                                  <w:marLeft w:val="0"/>
                                                  <w:marRight w:val="0"/>
                                                  <w:marTop w:val="0"/>
                                                  <w:marBottom w:val="0"/>
                                                  <w:divBdr>
                                                    <w:top w:val="none" w:sz="0" w:space="0" w:color="auto"/>
                                                    <w:left w:val="none" w:sz="0" w:space="0" w:color="auto"/>
                                                    <w:bottom w:val="none" w:sz="0" w:space="0" w:color="auto"/>
                                                    <w:right w:val="none" w:sz="0" w:space="0" w:color="auto"/>
                                                  </w:divBdr>
                                                </w:div>
                                              </w:divsChild>
                                            </w:div>
                                            <w:div w:id="13222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891887">
      <w:bodyDiv w:val="1"/>
      <w:marLeft w:val="0"/>
      <w:marRight w:val="0"/>
      <w:marTop w:val="0"/>
      <w:marBottom w:val="0"/>
      <w:divBdr>
        <w:top w:val="none" w:sz="0" w:space="0" w:color="auto"/>
        <w:left w:val="none" w:sz="0" w:space="0" w:color="auto"/>
        <w:bottom w:val="none" w:sz="0" w:space="0" w:color="auto"/>
        <w:right w:val="none" w:sz="0" w:space="0" w:color="auto"/>
      </w:divBdr>
    </w:div>
    <w:div w:id="1276903789">
      <w:bodyDiv w:val="1"/>
      <w:marLeft w:val="0"/>
      <w:marRight w:val="0"/>
      <w:marTop w:val="0"/>
      <w:marBottom w:val="0"/>
      <w:divBdr>
        <w:top w:val="none" w:sz="0" w:space="0" w:color="auto"/>
        <w:left w:val="none" w:sz="0" w:space="0" w:color="auto"/>
        <w:bottom w:val="none" w:sz="0" w:space="0" w:color="auto"/>
        <w:right w:val="none" w:sz="0" w:space="0" w:color="auto"/>
      </w:divBdr>
      <w:divsChild>
        <w:div w:id="1853300106">
          <w:marLeft w:val="0"/>
          <w:marRight w:val="0"/>
          <w:marTop w:val="0"/>
          <w:marBottom w:val="0"/>
          <w:divBdr>
            <w:top w:val="none" w:sz="0" w:space="0" w:color="auto"/>
            <w:left w:val="none" w:sz="0" w:space="0" w:color="auto"/>
            <w:bottom w:val="none" w:sz="0" w:space="0" w:color="auto"/>
            <w:right w:val="none" w:sz="0" w:space="0" w:color="auto"/>
          </w:divBdr>
          <w:divsChild>
            <w:div w:id="281619362">
              <w:marLeft w:val="0"/>
              <w:marRight w:val="0"/>
              <w:marTop w:val="0"/>
              <w:marBottom w:val="0"/>
              <w:divBdr>
                <w:top w:val="none" w:sz="0" w:space="0" w:color="auto"/>
                <w:left w:val="none" w:sz="0" w:space="0" w:color="auto"/>
                <w:bottom w:val="none" w:sz="0" w:space="0" w:color="auto"/>
                <w:right w:val="none" w:sz="0" w:space="0" w:color="auto"/>
              </w:divBdr>
              <w:divsChild>
                <w:div w:id="821312760">
                  <w:marLeft w:val="0"/>
                  <w:marRight w:val="0"/>
                  <w:marTop w:val="0"/>
                  <w:marBottom w:val="0"/>
                  <w:divBdr>
                    <w:top w:val="none" w:sz="0" w:space="0" w:color="auto"/>
                    <w:left w:val="none" w:sz="0" w:space="0" w:color="auto"/>
                    <w:bottom w:val="none" w:sz="0" w:space="0" w:color="auto"/>
                    <w:right w:val="none" w:sz="0" w:space="0" w:color="auto"/>
                  </w:divBdr>
                  <w:divsChild>
                    <w:div w:id="750084371">
                      <w:marLeft w:val="0"/>
                      <w:marRight w:val="0"/>
                      <w:marTop w:val="0"/>
                      <w:marBottom w:val="0"/>
                      <w:divBdr>
                        <w:top w:val="none" w:sz="0" w:space="0" w:color="auto"/>
                        <w:left w:val="none" w:sz="0" w:space="0" w:color="auto"/>
                        <w:bottom w:val="none" w:sz="0" w:space="0" w:color="auto"/>
                        <w:right w:val="none" w:sz="0" w:space="0" w:color="auto"/>
                      </w:divBdr>
                      <w:divsChild>
                        <w:div w:id="2798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3564">
          <w:marLeft w:val="0"/>
          <w:marRight w:val="0"/>
          <w:marTop w:val="0"/>
          <w:marBottom w:val="0"/>
          <w:divBdr>
            <w:top w:val="none" w:sz="0" w:space="0" w:color="auto"/>
            <w:left w:val="none" w:sz="0" w:space="0" w:color="auto"/>
            <w:bottom w:val="none" w:sz="0" w:space="0" w:color="auto"/>
            <w:right w:val="none" w:sz="0" w:space="0" w:color="auto"/>
          </w:divBdr>
        </w:div>
        <w:div w:id="851576624">
          <w:marLeft w:val="0"/>
          <w:marRight w:val="0"/>
          <w:marTop w:val="0"/>
          <w:marBottom w:val="0"/>
          <w:divBdr>
            <w:top w:val="none" w:sz="0" w:space="0" w:color="auto"/>
            <w:left w:val="none" w:sz="0" w:space="0" w:color="auto"/>
            <w:bottom w:val="none" w:sz="0" w:space="0" w:color="auto"/>
            <w:right w:val="none" w:sz="0" w:space="0" w:color="auto"/>
          </w:divBdr>
          <w:divsChild>
            <w:div w:id="931475681">
              <w:marLeft w:val="0"/>
              <w:marRight w:val="0"/>
              <w:marTop w:val="0"/>
              <w:marBottom w:val="0"/>
              <w:divBdr>
                <w:top w:val="none" w:sz="0" w:space="0" w:color="auto"/>
                <w:left w:val="none" w:sz="0" w:space="0" w:color="auto"/>
                <w:bottom w:val="none" w:sz="0" w:space="0" w:color="auto"/>
                <w:right w:val="none" w:sz="0" w:space="0" w:color="auto"/>
              </w:divBdr>
              <w:divsChild>
                <w:div w:id="1211303354">
                  <w:marLeft w:val="0"/>
                  <w:marRight w:val="0"/>
                  <w:marTop w:val="0"/>
                  <w:marBottom w:val="0"/>
                  <w:divBdr>
                    <w:top w:val="none" w:sz="0" w:space="0" w:color="auto"/>
                    <w:left w:val="none" w:sz="0" w:space="0" w:color="auto"/>
                    <w:bottom w:val="none" w:sz="0" w:space="0" w:color="auto"/>
                    <w:right w:val="none" w:sz="0" w:space="0" w:color="auto"/>
                  </w:divBdr>
                  <w:divsChild>
                    <w:div w:id="982079015">
                      <w:marLeft w:val="0"/>
                      <w:marRight w:val="0"/>
                      <w:marTop w:val="0"/>
                      <w:marBottom w:val="0"/>
                      <w:divBdr>
                        <w:top w:val="none" w:sz="0" w:space="0" w:color="auto"/>
                        <w:left w:val="none" w:sz="0" w:space="0" w:color="auto"/>
                        <w:bottom w:val="none" w:sz="0" w:space="0" w:color="auto"/>
                        <w:right w:val="none" w:sz="0" w:space="0" w:color="auto"/>
                      </w:divBdr>
                      <w:divsChild>
                        <w:div w:id="157574072">
                          <w:marLeft w:val="0"/>
                          <w:marRight w:val="0"/>
                          <w:marTop w:val="0"/>
                          <w:marBottom w:val="0"/>
                          <w:divBdr>
                            <w:top w:val="none" w:sz="0" w:space="0" w:color="auto"/>
                            <w:left w:val="none" w:sz="0" w:space="0" w:color="auto"/>
                            <w:bottom w:val="none" w:sz="0" w:space="0" w:color="auto"/>
                            <w:right w:val="none" w:sz="0" w:space="0" w:color="auto"/>
                          </w:divBdr>
                          <w:divsChild>
                            <w:div w:id="2051493053">
                              <w:marLeft w:val="0"/>
                              <w:marRight w:val="0"/>
                              <w:marTop w:val="0"/>
                              <w:marBottom w:val="0"/>
                              <w:divBdr>
                                <w:top w:val="none" w:sz="0" w:space="0" w:color="auto"/>
                                <w:left w:val="none" w:sz="0" w:space="0" w:color="auto"/>
                                <w:bottom w:val="none" w:sz="0" w:space="0" w:color="auto"/>
                                <w:right w:val="none" w:sz="0" w:space="0" w:color="auto"/>
                              </w:divBdr>
                              <w:divsChild>
                                <w:div w:id="1197693735">
                                  <w:marLeft w:val="0"/>
                                  <w:marRight w:val="0"/>
                                  <w:marTop w:val="0"/>
                                  <w:marBottom w:val="0"/>
                                  <w:divBdr>
                                    <w:top w:val="none" w:sz="0" w:space="0" w:color="auto"/>
                                    <w:left w:val="none" w:sz="0" w:space="0" w:color="auto"/>
                                    <w:bottom w:val="none" w:sz="0" w:space="0" w:color="auto"/>
                                    <w:right w:val="none" w:sz="0" w:space="0" w:color="auto"/>
                                  </w:divBdr>
                                  <w:divsChild>
                                    <w:div w:id="1048870722">
                                      <w:marLeft w:val="0"/>
                                      <w:marRight w:val="0"/>
                                      <w:marTop w:val="0"/>
                                      <w:marBottom w:val="0"/>
                                      <w:divBdr>
                                        <w:top w:val="none" w:sz="0" w:space="0" w:color="auto"/>
                                        <w:left w:val="none" w:sz="0" w:space="0" w:color="auto"/>
                                        <w:bottom w:val="none" w:sz="0" w:space="0" w:color="auto"/>
                                        <w:right w:val="none" w:sz="0" w:space="0" w:color="auto"/>
                                      </w:divBdr>
                                      <w:divsChild>
                                        <w:div w:id="1591698747">
                                          <w:marLeft w:val="0"/>
                                          <w:marRight w:val="0"/>
                                          <w:marTop w:val="0"/>
                                          <w:marBottom w:val="0"/>
                                          <w:divBdr>
                                            <w:top w:val="none" w:sz="0" w:space="0" w:color="auto"/>
                                            <w:left w:val="none" w:sz="0" w:space="0" w:color="auto"/>
                                            <w:bottom w:val="none" w:sz="0" w:space="0" w:color="auto"/>
                                            <w:right w:val="none" w:sz="0" w:space="0" w:color="auto"/>
                                          </w:divBdr>
                                          <w:divsChild>
                                            <w:div w:id="1798068171">
                                              <w:marLeft w:val="0"/>
                                              <w:marRight w:val="0"/>
                                              <w:marTop w:val="0"/>
                                              <w:marBottom w:val="150"/>
                                              <w:divBdr>
                                                <w:top w:val="none" w:sz="0" w:space="0" w:color="auto"/>
                                                <w:left w:val="none" w:sz="0" w:space="0" w:color="auto"/>
                                                <w:bottom w:val="none" w:sz="0" w:space="0" w:color="auto"/>
                                                <w:right w:val="none" w:sz="0" w:space="0" w:color="auto"/>
                                              </w:divBdr>
                                              <w:divsChild>
                                                <w:div w:id="770661190">
                                                  <w:marLeft w:val="0"/>
                                                  <w:marRight w:val="0"/>
                                                  <w:marTop w:val="0"/>
                                                  <w:marBottom w:val="0"/>
                                                  <w:divBdr>
                                                    <w:top w:val="none" w:sz="0" w:space="0" w:color="auto"/>
                                                    <w:left w:val="none" w:sz="0" w:space="0" w:color="auto"/>
                                                    <w:bottom w:val="none" w:sz="0" w:space="0" w:color="auto"/>
                                                    <w:right w:val="none" w:sz="0" w:space="0" w:color="auto"/>
                                                  </w:divBdr>
                                                </w:div>
                                                <w:div w:id="606429704">
                                                  <w:marLeft w:val="0"/>
                                                  <w:marRight w:val="0"/>
                                                  <w:marTop w:val="0"/>
                                                  <w:marBottom w:val="0"/>
                                                  <w:divBdr>
                                                    <w:top w:val="none" w:sz="0" w:space="0" w:color="auto"/>
                                                    <w:left w:val="none" w:sz="0" w:space="0" w:color="auto"/>
                                                    <w:bottom w:val="none" w:sz="0" w:space="0" w:color="auto"/>
                                                    <w:right w:val="none" w:sz="0" w:space="0" w:color="auto"/>
                                                  </w:divBdr>
                                                </w:div>
                                              </w:divsChild>
                                            </w:div>
                                            <w:div w:id="554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ENC Libre Acceso a la Informacion Publica</cp:lastModifiedBy>
  <cp:revision>8</cp:revision>
  <cp:lastPrinted>2023-01-12T18:18:00Z</cp:lastPrinted>
  <dcterms:created xsi:type="dcterms:W3CDTF">2022-04-27T12:57:00Z</dcterms:created>
  <dcterms:modified xsi:type="dcterms:W3CDTF">2023-01-12T18:26:00Z</dcterms:modified>
</cp:coreProperties>
</file>